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57477" w14:textId="2E3171BC" w:rsidR="006141FD" w:rsidRPr="00B12E34" w:rsidRDefault="006141FD" w:rsidP="006141FD">
      <w:pPr>
        <w:jc w:val="center"/>
        <w:rPr>
          <w:rFonts w:ascii="黑体" w:eastAsia="黑体" w:hAnsi="黑体"/>
          <w:b/>
          <w:sz w:val="44"/>
          <w:szCs w:val="44"/>
        </w:rPr>
      </w:pPr>
      <w:r w:rsidRPr="00B12E34">
        <w:rPr>
          <w:rFonts w:ascii="黑体" w:eastAsia="黑体" w:hAnsi="黑体" w:cs="Segoe UI" w:hint="eastAsia"/>
          <w:b/>
          <w:sz w:val="44"/>
          <w:szCs w:val="44"/>
          <w:shd w:val="clear" w:color="auto" w:fill="FFFFFF"/>
        </w:rPr>
        <w:t>申请材料</w:t>
      </w:r>
      <w:r w:rsidRPr="00B12E34">
        <w:rPr>
          <w:rFonts w:ascii="黑体" w:eastAsia="黑体" w:hAnsi="黑体" w:cs="Segoe UI"/>
          <w:b/>
          <w:sz w:val="44"/>
          <w:szCs w:val="44"/>
          <w:shd w:val="clear" w:color="auto" w:fill="FFFFFF"/>
        </w:rPr>
        <w:t>电子签章</w:t>
      </w:r>
      <w:r w:rsidRPr="00B12E34">
        <w:rPr>
          <w:rFonts w:ascii="黑体" w:eastAsia="黑体" w:hAnsi="黑体" w:cs="Segoe UI" w:hint="eastAsia"/>
          <w:b/>
          <w:sz w:val="44"/>
          <w:szCs w:val="44"/>
          <w:shd w:val="clear" w:color="auto" w:fill="FFFFFF"/>
        </w:rPr>
        <w:t>浏览器配置说明</w:t>
      </w:r>
    </w:p>
    <w:p w14:paraId="5C2C7F38" w14:textId="23EBF254" w:rsidR="00D90628" w:rsidRPr="008D2D41" w:rsidRDefault="003B1075" w:rsidP="00D90628">
      <w:pPr>
        <w:pStyle w:val="1"/>
        <w:rPr>
          <w:rFonts w:ascii="仿宋" w:eastAsia="仿宋" w:hAnsi="仿宋"/>
          <w:sz w:val="32"/>
          <w:szCs w:val="32"/>
        </w:rPr>
      </w:pPr>
      <w:r w:rsidRPr="008D2D41">
        <w:rPr>
          <w:rFonts w:ascii="仿宋" w:eastAsia="仿宋" w:hAnsi="仿宋" w:hint="eastAsia"/>
          <w:sz w:val="32"/>
          <w:szCs w:val="32"/>
        </w:rPr>
        <w:t>浏览器要求</w:t>
      </w:r>
    </w:p>
    <w:p w14:paraId="4A44998C" w14:textId="77777777" w:rsidR="007E53FC" w:rsidRPr="008D2D41" w:rsidRDefault="003B1075" w:rsidP="003B1075">
      <w:pPr>
        <w:rPr>
          <w:rFonts w:ascii="仿宋" w:eastAsia="仿宋" w:hAnsi="仿宋"/>
          <w:sz w:val="32"/>
          <w:szCs w:val="32"/>
        </w:rPr>
      </w:pPr>
      <w:r w:rsidRPr="008D2D41">
        <w:rPr>
          <w:rFonts w:ascii="仿宋" w:eastAsia="仿宋" w:hAnsi="仿宋" w:hint="eastAsia"/>
          <w:sz w:val="32"/>
          <w:szCs w:val="32"/>
        </w:rPr>
        <w:t>需使用标准的I</w:t>
      </w:r>
      <w:r w:rsidRPr="008D2D41">
        <w:rPr>
          <w:rFonts w:ascii="仿宋" w:eastAsia="仿宋" w:hAnsi="仿宋"/>
          <w:sz w:val="32"/>
          <w:szCs w:val="32"/>
        </w:rPr>
        <w:t>E</w:t>
      </w:r>
      <w:r w:rsidRPr="008D2D41">
        <w:rPr>
          <w:rFonts w:ascii="仿宋" w:eastAsia="仿宋" w:hAnsi="仿宋" w:hint="eastAsia"/>
          <w:sz w:val="32"/>
          <w:szCs w:val="32"/>
        </w:rPr>
        <w:t>浏览器，浏览器版本为</w:t>
      </w:r>
      <w:r w:rsidR="007E53FC" w:rsidRPr="008D2D41">
        <w:rPr>
          <w:rFonts w:ascii="仿宋" w:eastAsia="仿宋" w:hAnsi="仿宋"/>
          <w:sz w:val="32"/>
          <w:szCs w:val="32"/>
        </w:rPr>
        <w:t>10</w:t>
      </w:r>
      <w:r w:rsidRPr="008D2D41">
        <w:rPr>
          <w:rFonts w:ascii="仿宋" w:eastAsia="仿宋" w:hAnsi="仿宋" w:hint="eastAsia"/>
          <w:sz w:val="32"/>
          <w:szCs w:val="32"/>
        </w:rPr>
        <w:t>及以上。</w:t>
      </w:r>
    </w:p>
    <w:p w14:paraId="15A701A1" w14:textId="334C9B8B" w:rsidR="007E53FC" w:rsidRPr="008D2D41" w:rsidRDefault="007E53FC" w:rsidP="003B1075">
      <w:pPr>
        <w:rPr>
          <w:rFonts w:ascii="仿宋" w:eastAsia="仿宋" w:hAnsi="仿宋"/>
          <w:sz w:val="32"/>
          <w:szCs w:val="32"/>
        </w:rPr>
      </w:pPr>
      <w:r w:rsidRPr="008D2D41">
        <w:rPr>
          <w:rFonts w:ascii="仿宋" w:eastAsia="仿宋" w:hAnsi="仿宋" w:hint="eastAsia"/>
          <w:sz w:val="32"/>
          <w:szCs w:val="32"/>
        </w:rPr>
        <w:t>将</w:t>
      </w:r>
      <w:r w:rsidR="0068588F" w:rsidRPr="008D2D41">
        <w:rPr>
          <w:rFonts w:ascii="仿宋" w:eastAsia="仿宋" w:hAnsi="仿宋"/>
          <w:sz w:val="32"/>
          <w:szCs w:val="32"/>
        </w:rPr>
        <w:t>http://dzqz.shfda.gov.cn/</w:t>
      </w:r>
      <w:r w:rsidRPr="008D2D41">
        <w:rPr>
          <w:rFonts w:ascii="仿宋" w:eastAsia="仿宋" w:hAnsi="仿宋" w:hint="eastAsia"/>
          <w:sz w:val="32"/>
          <w:szCs w:val="32"/>
        </w:rPr>
        <w:t>加入</w:t>
      </w:r>
      <w:r w:rsidRPr="008D2D41">
        <w:rPr>
          <w:rFonts w:ascii="仿宋" w:eastAsia="仿宋" w:hAnsi="仿宋"/>
          <w:sz w:val="32"/>
          <w:szCs w:val="32"/>
        </w:rPr>
        <w:t>可信任站点</w:t>
      </w:r>
    </w:p>
    <w:p w14:paraId="6959F8BF" w14:textId="7E41B703" w:rsidR="007E53FC" w:rsidRPr="008D2D41" w:rsidRDefault="007E53FC" w:rsidP="003B1075">
      <w:pPr>
        <w:rPr>
          <w:rFonts w:ascii="仿宋" w:eastAsia="仿宋" w:hAnsi="仿宋"/>
          <w:sz w:val="32"/>
          <w:szCs w:val="32"/>
        </w:rPr>
      </w:pPr>
      <w:r w:rsidRPr="008D2D41">
        <w:rPr>
          <w:rFonts w:ascii="仿宋" w:eastAsia="仿宋" w:hAnsi="仿宋"/>
          <w:noProof/>
          <w:sz w:val="32"/>
          <w:szCs w:val="32"/>
        </w:rPr>
        <w:drawing>
          <wp:inline distT="0" distB="0" distL="0" distR="0" wp14:anchorId="3A16E976" wp14:editId="1C071D60">
            <wp:extent cx="4533333" cy="6152381"/>
            <wp:effectExtent l="0" t="0" r="635" b="12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333" cy="6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D0C07" w14:textId="58E3F328" w:rsidR="007E53FC" w:rsidRPr="008D2D41" w:rsidRDefault="00E744ED" w:rsidP="003B1075">
      <w:pPr>
        <w:rPr>
          <w:rFonts w:ascii="仿宋" w:eastAsia="仿宋" w:hAnsi="仿宋"/>
          <w:sz w:val="32"/>
          <w:szCs w:val="32"/>
        </w:rPr>
      </w:pPr>
      <w:r w:rsidRPr="008D2D41">
        <w:rPr>
          <w:rFonts w:ascii="仿宋" w:eastAsia="仿宋" w:hAnsi="仿宋"/>
          <w:noProof/>
          <w:sz w:val="32"/>
          <w:szCs w:val="32"/>
        </w:rPr>
        <w:lastRenderedPageBreak/>
        <w:drawing>
          <wp:inline distT="0" distB="0" distL="0" distR="0" wp14:anchorId="3BF42CA2" wp14:editId="21611A4C">
            <wp:extent cx="3685714" cy="3019048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5714" cy="3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AE2601" w14:textId="77F325B2" w:rsidR="007E53FC" w:rsidRPr="008D2D41" w:rsidRDefault="007E53FC" w:rsidP="007E53FC">
      <w:pPr>
        <w:rPr>
          <w:rFonts w:ascii="仿宋" w:eastAsia="仿宋" w:hAnsi="仿宋"/>
          <w:sz w:val="32"/>
          <w:szCs w:val="32"/>
        </w:rPr>
      </w:pPr>
    </w:p>
    <w:p w14:paraId="68CC4C40" w14:textId="40F4B9F7" w:rsidR="00D90628" w:rsidRPr="008D2D41" w:rsidRDefault="00D90628" w:rsidP="00D90628">
      <w:pPr>
        <w:pStyle w:val="1"/>
        <w:rPr>
          <w:rFonts w:ascii="仿宋" w:eastAsia="仿宋" w:hAnsi="仿宋"/>
          <w:sz w:val="32"/>
          <w:szCs w:val="32"/>
        </w:rPr>
      </w:pPr>
      <w:r w:rsidRPr="008D2D41">
        <w:rPr>
          <w:rFonts w:ascii="仿宋" w:eastAsia="仿宋" w:hAnsi="仿宋" w:hint="eastAsia"/>
          <w:sz w:val="32"/>
          <w:szCs w:val="32"/>
        </w:rPr>
        <w:t>安装控件</w:t>
      </w:r>
    </w:p>
    <w:p w14:paraId="078F102D" w14:textId="012238EC" w:rsidR="00D90628" w:rsidRPr="008D2D41" w:rsidRDefault="00D90628" w:rsidP="00D90628">
      <w:pPr>
        <w:rPr>
          <w:rFonts w:ascii="仿宋" w:eastAsia="仿宋" w:hAnsi="仿宋"/>
          <w:sz w:val="32"/>
          <w:szCs w:val="32"/>
        </w:rPr>
      </w:pPr>
      <w:r w:rsidRPr="008D2D41">
        <w:rPr>
          <w:rFonts w:ascii="仿宋" w:eastAsia="仿宋" w:hAnsi="仿宋" w:hint="eastAsia"/>
          <w:sz w:val="32"/>
          <w:szCs w:val="32"/>
        </w:rPr>
        <w:t>找到以下文件</w:t>
      </w:r>
    </w:p>
    <w:p w14:paraId="18EE5E20" w14:textId="0320EFF5" w:rsidR="00D90628" w:rsidRPr="008D2D41" w:rsidRDefault="00762A18" w:rsidP="00D90628">
      <w:pPr>
        <w:rPr>
          <w:rFonts w:ascii="仿宋" w:eastAsia="仿宋" w:hAnsi="仿宋"/>
          <w:sz w:val="32"/>
          <w:szCs w:val="32"/>
        </w:rPr>
      </w:pPr>
      <w:r>
        <w:rPr>
          <w:noProof/>
        </w:rPr>
        <w:drawing>
          <wp:inline distT="0" distB="0" distL="0" distR="0" wp14:anchorId="21A229ED" wp14:editId="4DDA663E">
            <wp:extent cx="5274310" cy="20828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2B353" w14:textId="2C4C8883" w:rsidR="00F16D9A" w:rsidRPr="008D2D41" w:rsidRDefault="00F16D9A">
      <w:pPr>
        <w:rPr>
          <w:rFonts w:ascii="仿宋" w:eastAsia="仿宋" w:hAnsi="仿宋" w:hint="eastAsia"/>
          <w:sz w:val="32"/>
          <w:szCs w:val="32"/>
        </w:rPr>
      </w:pPr>
      <w:r w:rsidRPr="008D2D41">
        <w:rPr>
          <w:rFonts w:ascii="仿宋" w:eastAsia="仿宋" w:hAnsi="仿宋" w:hint="eastAsia"/>
          <w:sz w:val="32"/>
          <w:szCs w:val="32"/>
        </w:rPr>
        <w:t>选中</w:t>
      </w:r>
      <w:r w:rsidR="00762A18" w:rsidRPr="00762A18">
        <w:rPr>
          <w:rFonts w:ascii="仿宋" w:eastAsia="仿宋" w:hAnsi="仿宋"/>
          <w:sz w:val="32"/>
          <w:szCs w:val="32"/>
        </w:rPr>
        <w:t>UniAgent_3.0.3115.32.exe</w:t>
      </w:r>
      <w:r w:rsidRPr="008D2D41">
        <w:rPr>
          <w:rFonts w:ascii="仿宋" w:eastAsia="仿宋" w:hAnsi="仿宋" w:hint="eastAsia"/>
          <w:sz w:val="32"/>
          <w:szCs w:val="32"/>
        </w:rPr>
        <w:t>，鼠标右键，点击“以管理员身份运行”</w:t>
      </w:r>
    </w:p>
    <w:p w14:paraId="2BEF0341" w14:textId="404A7A31" w:rsidR="00F16D9A" w:rsidRPr="008D2D41" w:rsidRDefault="00F16D9A">
      <w:pPr>
        <w:rPr>
          <w:rFonts w:ascii="仿宋" w:eastAsia="仿宋" w:hAnsi="仿宋"/>
          <w:sz w:val="32"/>
          <w:szCs w:val="32"/>
        </w:rPr>
      </w:pPr>
      <w:r w:rsidRPr="008D2D41">
        <w:rPr>
          <w:rFonts w:ascii="仿宋" w:eastAsia="仿宋" w:hAnsi="仿宋" w:hint="eastAsia"/>
          <w:sz w:val="32"/>
          <w:szCs w:val="32"/>
        </w:rPr>
        <w:t>点击下一步</w:t>
      </w:r>
    </w:p>
    <w:p w14:paraId="043E86A4" w14:textId="37AF8522" w:rsidR="00F16D9A" w:rsidRPr="008D2D41" w:rsidRDefault="00762A18">
      <w:pPr>
        <w:rPr>
          <w:rFonts w:ascii="仿宋" w:eastAsia="仿宋" w:hAnsi="仿宋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63934061" wp14:editId="2319B549">
            <wp:extent cx="4809524" cy="343809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09524" cy="3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D1086" w14:textId="1C235E36" w:rsidR="00F16D9A" w:rsidRPr="008D2D41" w:rsidRDefault="00F16D9A">
      <w:pPr>
        <w:rPr>
          <w:rFonts w:ascii="仿宋" w:eastAsia="仿宋" w:hAnsi="仿宋"/>
          <w:sz w:val="32"/>
          <w:szCs w:val="32"/>
        </w:rPr>
      </w:pPr>
      <w:r w:rsidRPr="008D2D41">
        <w:rPr>
          <w:rFonts w:ascii="仿宋" w:eastAsia="仿宋" w:hAnsi="仿宋" w:hint="eastAsia"/>
          <w:sz w:val="32"/>
          <w:szCs w:val="32"/>
        </w:rPr>
        <w:t>点击安装</w:t>
      </w:r>
    </w:p>
    <w:p w14:paraId="13E1EE8C" w14:textId="58F8CCD6" w:rsidR="00F16D9A" w:rsidRPr="008D2D41" w:rsidRDefault="00762A18">
      <w:pPr>
        <w:rPr>
          <w:rFonts w:ascii="仿宋" w:eastAsia="仿宋" w:hAnsi="仿宋"/>
          <w:sz w:val="32"/>
          <w:szCs w:val="32"/>
        </w:rPr>
      </w:pPr>
      <w:r>
        <w:rPr>
          <w:noProof/>
        </w:rPr>
        <w:drawing>
          <wp:inline distT="0" distB="0" distL="0" distR="0" wp14:anchorId="5BD7106C" wp14:editId="649DE18A">
            <wp:extent cx="4790476" cy="3457143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0476" cy="3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800E0" w14:textId="34C631F0" w:rsidR="00F16D9A" w:rsidRPr="008D2D41" w:rsidRDefault="00F16D9A">
      <w:pPr>
        <w:rPr>
          <w:rFonts w:ascii="仿宋" w:eastAsia="仿宋" w:hAnsi="仿宋"/>
          <w:sz w:val="32"/>
          <w:szCs w:val="32"/>
        </w:rPr>
      </w:pPr>
      <w:r w:rsidRPr="008D2D41">
        <w:rPr>
          <w:rFonts w:ascii="仿宋" w:eastAsia="仿宋" w:hAnsi="仿宋" w:hint="eastAsia"/>
          <w:sz w:val="32"/>
          <w:szCs w:val="32"/>
        </w:rPr>
        <w:t>安装完成。</w:t>
      </w:r>
    </w:p>
    <w:p w14:paraId="3276A705" w14:textId="392DBC8C" w:rsidR="00F16D9A" w:rsidRPr="008D2D41" w:rsidRDefault="00762A18">
      <w:pPr>
        <w:rPr>
          <w:rFonts w:ascii="仿宋" w:eastAsia="仿宋" w:hAnsi="仿宋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2AA71037" wp14:editId="6625E126">
            <wp:extent cx="4761905" cy="3447619"/>
            <wp:effectExtent l="0" t="0" r="635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1905" cy="3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93E3EBF" w14:textId="77777777" w:rsidR="00514A6C" w:rsidRPr="008D2D41" w:rsidRDefault="00514A6C">
      <w:pPr>
        <w:rPr>
          <w:rFonts w:ascii="仿宋" w:eastAsia="仿宋" w:hAnsi="仿宋"/>
          <w:sz w:val="32"/>
          <w:szCs w:val="32"/>
        </w:rPr>
      </w:pPr>
    </w:p>
    <w:sectPr w:rsidR="00514A6C" w:rsidRPr="008D2D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F595AB" w14:textId="77777777" w:rsidR="00DF6FC3" w:rsidRDefault="00DF6FC3" w:rsidP="002D0720">
      <w:r>
        <w:separator/>
      </w:r>
    </w:p>
  </w:endnote>
  <w:endnote w:type="continuationSeparator" w:id="0">
    <w:p w14:paraId="032E1E75" w14:textId="77777777" w:rsidR="00DF6FC3" w:rsidRDefault="00DF6FC3" w:rsidP="002D0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2E179" w14:textId="77777777" w:rsidR="00DF6FC3" w:rsidRDefault="00DF6FC3" w:rsidP="002D0720">
      <w:r>
        <w:separator/>
      </w:r>
    </w:p>
  </w:footnote>
  <w:footnote w:type="continuationSeparator" w:id="0">
    <w:p w14:paraId="2E63FFC7" w14:textId="77777777" w:rsidR="00DF6FC3" w:rsidRDefault="00DF6FC3" w:rsidP="002D0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60275"/>
    <w:multiLevelType w:val="multilevel"/>
    <w:tmpl w:val="08E6027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AF7"/>
    <w:rsid w:val="00245A53"/>
    <w:rsid w:val="002544EA"/>
    <w:rsid w:val="002D0720"/>
    <w:rsid w:val="003B1075"/>
    <w:rsid w:val="00514A6C"/>
    <w:rsid w:val="006141FD"/>
    <w:rsid w:val="0068588F"/>
    <w:rsid w:val="006C1F75"/>
    <w:rsid w:val="006E273C"/>
    <w:rsid w:val="0074269C"/>
    <w:rsid w:val="00762A18"/>
    <w:rsid w:val="007E53FC"/>
    <w:rsid w:val="008D2D41"/>
    <w:rsid w:val="008E36E6"/>
    <w:rsid w:val="00B072FE"/>
    <w:rsid w:val="00B12E34"/>
    <w:rsid w:val="00D77AF7"/>
    <w:rsid w:val="00D90628"/>
    <w:rsid w:val="00DA66FA"/>
    <w:rsid w:val="00DF6FC3"/>
    <w:rsid w:val="00E744ED"/>
    <w:rsid w:val="00F16D9A"/>
    <w:rsid w:val="00FD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96561"/>
  <w15:docId w15:val="{177D5367-5C9D-4D0F-9708-1F1BC5D7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90628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90628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90628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D90628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D90628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D90628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D90628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D90628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D90628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90628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D9062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90628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D9062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D90628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D90628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D90628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D90628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D90628"/>
    <w:rPr>
      <w:rFonts w:asciiTheme="majorHAnsi" w:eastAsiaTheme="majorEastAsia" w:hAnsiTheme="majorHAnsi" w:cstheme="majorBidi"/>
      <w:szCs w:val="21"/>
    </w:rPr>
  </w:style>
  <w:style w:type="character" w:styleId="a3">
    <w:name w:val="Hyperlink"/>
    <w:basedOn w:val="a0"/>
    <w:uiPriority w:val="99"/>
    <w:unhideWhenUsed/>
    <w:rsid w:val="007E53FC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2D07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D072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D07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D0720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D2D4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D2D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M</dc:creator>
  <cp:lastModifiedBy>NTKO</cp:lastModifiedBy>
  <cp:revision>3</cp:revision>
  <dcterms:created xsi:type="dcterms:W3CDTF">2018-05-16T09:41:00Z</dcterms:created>
  <dcterms:modified xsi:type="dcterms:W3CDTF">2018-05-30T09:14:00Z</dcterms:modified>
</cp:coreProperties>
</file>