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65E3A" w14:textId="77777777" w:rsidR="00552EF7" w:rsidRPr="008813ED" w:rsidRDefault="00552EF7" w:rsidP="00552EF7">
      <w:pPr>
        <w:jc w:val="left"/>
        <w:rPr>
          <w:rFonts w:eastAsia="黑体"/>
          <w:sz w:val="30"/>
          <w:szCs w:val="30"/>
        </w:rPr>
      </w:pPr>
      <w:r w:rsidRPr="008813ED">
        <w:rPr>
          <w:rFonts w:eastAsia="黑体"/>
          <w:sz w:val="30"/>
          <w:szCs w:val="30"/>
        </w:rPr>
        <w:t>附件：</w:t>
      </w:r>
    </w:p>
    <w:p w14:paraId="63D9C669" w14:textId="77777777" w:rsidR="00552EF7" w:rsidRPr="00FB48A8" w:rsidRDefault="00552EF7" w:rsidP="00552EF7">
      <w:pPr>
        <w:jc w:val="center"/>
        <w:rPr>
          <w:rFonts w:ascii="方正小标宋简体" w:eastAsia="方正小标宋简体"/>
          <w:sz w:val="44"/>
          <w:szCs w:val="44"/>
        </w:rPr>
      </w:pPr>
      <w:r w:rsidRPr="00FB48A8">
        <w:rPr>
          <w:rFonts w:ascii="方正小标宋简体" w:eastAsia="方正小标宋简体" w:hint="eastAsia"/>
          <w:sz w:val="44"/>
          <w:szCs w:val="44"/>
        </w:rPr>
        <w:t>上海市药品严重违法生产经营者与相关责任人员重点监管名单</w:t>
      </w:r>
    </w:p>
    <w:p w14:paraId="349DA733" w14:textId="77777777" w:rsidR="00552EF7" w:rsidRDefault="00552EF7" w:rsidP="00733616">
      <w:pPr>
        <w:widowControl/>
        <w:adjustRightInd w:val="0"/>
        <w:snapToGrid w:val="0"/>
        <w:spacing w:beforeLines="50" w:before="156"/>
        <w:jc w:val="left"/>
        <w:rPr>
          <w:b/>
          <w:kern w:val="0"/>
          <w:sz w:val="28"/>
          <w:szCs w:val="28"/>
        </w:rPr>
      </w:pPr>
      <w:r w:rsidRPr="008813ED">
        <w:rPr>
          <w:b/>
          <w:kern w:val="0"/>
          <w:sz w:val="28"/>
          <w:szCs w:val="28"/>
        </w:rPr>
        <w:t>严重违法生产经营相关责任人员（</w:t>
      </w:r>
      <w:r>
        <w:rPr>
          <w:rFonts w:hint="eastAsia"/>
          <w:b/>
          <w:kern w:val="0"/>
          <w:sz w:val="28"/>
          <w:szCs w:val="28"/>
        </w:rPr>
        <w:t xml:space="preserve"> 8 </w:t>
      </w:r>
      <w:r w:rsidRPr="008813ED">
        <w:rPr>
          <w:b/>
          <w:kern w:val="0"/>
          <w:sz w:val="28"/>
          <w:szCs w:val="28"/>
        </w:rPr>
        <w:t>人）：</w:t>
      </w:r>
    </w:p>
    <w:tbl>
      <w:tblPr>
        <w:tblpPr w:leftFromText="180" w:rightFromText="180" w:vertAnchor="text" w:horzAnchor="page" w:tblpX="925" w:tblpY="300"/>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
        <w:gridCol w:w="851"/>
        <w:gridCol w:w="567"/>
        <w:gridCol w:w="1134"/>
        <w:gridCol w:w="3118"/>
        <w:gridCol w:w="2552"/>
        <w:gridCol w:w="1134"/>
        <w:gridCol w:w="1134"/>
        <w:gridCol w:w="3260"/>
      </w:tblGrid>
      <w:tr w:rsidR="00552EF7" w14:paraId="0D120FC8" w14:textId="77777777" w:rsidTr="00552EF7">
        <w:trPr>
          <w:trHeight w:val="1119"/>
        </w:trPr>
        <w:tc>
          <w:tcPr>
            <w:tcW w:w="534" w:type="dxa"/>
            <w:tcBorders>
              <w:top w:val="single" w:sz="4" w:space="0" w:color="auto"/>
              <w:left w:val="single" w:sz="4" w:space="0" w:color="auto"/>
              <w:bottom w:val="single" w:sz="4" w:space="0" w:color="auto"/>
              <w:right w:val="single" w:sz="4" w:space="0" w:color="auto"/>
            </w:tcBorders>
            <w:vAlign w:val="center"/>
            <w:hideMark/>
          </w:tcPr>
          <w:p w14:paraId="1F242F70" w14:textId="77777777" w:rsidR="00552EF7" w:rsidRPr="00552EF7" w:rsidRDefault="00552EF7" w:rsidP="00552EF7">
            <w:pPr>
              <w:spacing w:line="260" w:lineRule="exact"/>
              <w:jc w:val="center"/>
              <w:rPr>
                <w:rFonts w:ascii="宋体" w:hAnsi="宋体" w:cs="宋体"/>
                <w:b/>
                <w:bCs/>
                <w:color w:val="222222"/>
                <w:szCs w:val="20"/>
              </w:rPr>
            </w:pPr>
            <w:r w:rsidRPr="00552EF7">
              <w:rPr>
                <w:rFonts w:hint="eastAsia"/>
                <w:b/>
                <w:bCs/>
                <w:color w:val="222222"/>
                <w:szCs w:val="20"/>
              </w:rPr>
              <w:t>序号</w:t>
            </w:r>
          </w:p>
        </w:tc>
        <w:tc>
          <w:tcPr>
            <w:tcW w:w="850" w:type="dxa"/>
            <w:tcBorders>
              <w:top w:val="single" w:sz="4" w:space="0" w:color="auto"/>
              <w:left w:val="single" w:sz="4" w:space="0" w:color="auto"/>
              <w:bottom w:val="single" w:sz="4" w:space="0" w:color="auto"/>
              <w:right w:val="single" w:sz="4" w:space="0" w:color="auto"/>
            </w:tcBorders>
            <w:vAlign w:val="center"/>
            <w:hideMark/>
          </w:tcPr>
          <w:p w14:paraId="4A3CA258" w14:textId="77777777" w:rsidR="00552EF7" w:rsidRPr="00552EF7" w:rsidRDefault="00552EF7" w:rsidP="00552EF7">
            <w:pPr>
              <w:spacing w:line="260" w:lineRule="exact"/>
              <w:jc w:val="center"/>
              <w:rPr>
                <w:rFonts w:ascii="宋体" w:hAnsi="宋体" w:cs="宋体"/>
                <w:b/>
                <w:bCs/>
                <w:color w:val="222222"/>
                <w:szCs w:val="20"/>
              </w:rPr>
            </w:pPr>
            <w:r w:rsidRPr="00552EF7">
              <w:rPr>
                <w:rFonts w:hint="eastAsia"/>
                <w:b/>
                <w:bCs/>
                <w:color w:val="222222"/>
                <w:szCs w:val="20"/>
              </w:rPr>
              <w:t>相关责任人员姓名</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2CEED3" w14:textId="77777777" w:rsidR="00552EF7" w:rsidRPr="00552EF7" w:rsidRDefault="00552EF7" w:rsidP="00552EF7">
            <w:pPr>
              <w:spacing w:line="260" w:lineRule="exact"/>
              <w:jc w:val="center"/>
              <w:rPr>
                <w:rFonts w:ascii="宋体" w:hAnsi="宋体" w:cs="宋体"/>
                <w:b/>
                <w:bCs/>
                <w:color w:val="222222"/>
                <w:szCs w:val="20"/>
              </w:rPr>
            </w:pPr>
            <w:r w:rsidRPr="00552EF7">
              <w:rPr>
                <w:rFonts w:hint="eastAsia"/>
                <w:b/>
                <w:bCs/>
                <w:color w:val="222222"/>
                <w:szCs w:val="20"/>
              </w:rPr>
              <w:t>工作单位和职务</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D2DADC" w14:textId="77777777" w:rsidR="00552EF7" w:rsidRPr="00552EF7" w:rsidRDefault="00552EF7" w:rsidP="00552EF7">
            <w:pPr>
              <w:spacing w:line="260" w:lineRule="exact"/>
              <w:jc w:val="center"/>
              <w:rPr>
                <w:rFonts w:ascii="宋体" w:hAnsi="宋体" w:cs="宋体"/>
                <w:b/>
                <w:bCs/>
                <w:color w:val="222222"/>
                <w:szCs w:val="20"/>
              </w:rPr>
            </w:pPr>
            <w:r w:rsidRPr="00552EF7">
              <w:rPr>
                <w:rFonts w:hint="eastAsia"/>
                <w:b/>
                <w:bCs/>
                <w:color w:val="222222"/>
                <w:szCs w:val="20"/>
              </w:rPr>
              <w:t>性别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230B54" w14:textId="77777777" w:rsidR="00552EF7" w:rsidRPr="00552EF7" w:rsidRDefault="00552EF7" w:rsidP="00552EF7">
            <w:pPr>
              <w:spacing w:line="260" w:lineRule="exact"/>
              <w:jc w:val="center"/>
              <w:rPr>
                <w:rFonts w:ascii="宋体" w:hAnsi="宋体" w:cs="宋体"/>
                <w:b/>
                <w:bCs/>
                <w:color w:val="222222"/>
                <w:szCs w:val="20"/>
              </w:rPr>
            </w:pPr>
            <w:r w:rsidRPr="00552EF7">
              <w:rPr>
                <w:rFonts w:hint="eastAsia"/>
                <w:b/>
                <w:bCs/>
                <w:color w:val="222222"/>
                <w:szCs w:val="20"/>
              </w:rPr>
              <w:t>身份证号码（隐匿</w:t>
            </w:r>
            <w:r w:rsidRPr="00552EF7">
              <w:rPr>
                <w:rFonts w:hint="eastAsia"/>
                <w:b/>
                <w:bCs/>
                <w:color w:val="222222"/>
                <w:szCs w:val="20"/>
              </w:rPr>
              <w:t>7-14</w:t>
            </w:r>
            <w:r w:rsidRPr="00552EF7">
              <w:rPr>
                <w:rFonts w:hint="eastAsia"/>
                <w:b/>
                <w:bCs/>
                <w:color w:val="222222"/>
                <w:szCs w:val="20"/>
              </w:rPr>
              <w:t>位号码）</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4767474" w14:textId="77777777" w:rsidR="00552EF7" w:rsidRPr="00552EF7" w:rsidRDefault="00552EF7" w:rsidP="00552EF7">
            <w:pPr>
              <w:spacing w:line="260" w:lineRule="exact"/>
              <w:jc w:val="center"/>
              <w:rPr>
                <w:rFonts w:ascii="宋体" w:hAnsi="宋体" w:cs="宋体"/>
                <w:b/>
                <w:bCs/>
                <w:color w:val="222222"/>
                <w:szCs w:val="20"/>
              </w:rPr>
            </w:pPr>
            <w:r w:rsidRPr="00552EF7">
              <w:rPr>
                <w:rFonts w:hint="eastAsia"/>
                <w:b/>
                <w:bCs/>
                <w:color w:val="222222"/>
                <w:szCs w:val="20"/>
              </w:rPr>
              <w:t>严重违法行为</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F5E3EEF" w14:textId="77777777" w:rsidR="00552EF7" w:rsidRPr="00552EF7" w:rsidRDefault="00552EF7" w:rsidP="00552EF7">
            <w:pPr>
              <w:spacing w:line="260" w:lineRule="exact"/>
              <w:jc w:val="center"/>
              <w:rPr>
                <w:rFonts w:ascii="宋体" w:hAnsi="宋体" w:cs="宋体"/>
                <w:b/>
                <w:bCs/>
                <w:color w:val="222222"/>
                <w:szCs w:val="20"/>
              </w:rPr>
            </w:pPr>
            <w:r w:rsidRPr="00552EF7">
              <w:rPr>
                <w:rFonts w:hint="eastAsia"/>
                <w:b/>
                <w:bCs/>
                <w:color w:val="222222"/>
                <w:szCs w:val="20"/>
              </w:rPr>
              <w:t>行政处罚或刑事处罚情况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A14AE4" w14:textId="77777777" w:rsidR="00552EF7" w:rsidRPr="00552EF7" w:rsidRDefault="00552EF7" w:rsidP="00552EF7">
            <w:pPr>
              <w:spacing w:line="260" w:lineRule="exact"/>
              <w:jc w:val="center"/>
              <w:rPr>
                <w:rFonts w:ascii="宋体" w:hAnsi="宋体" w:cs="宋体"/>
                <w:b/>
                <w:bCs/>
                <w:color w:val="222222"/>
                <w:szCs w:val="20"/>
              </w:rPr>
            </w:pPr>
            <w:r w:rsidRPr="00552EF7">
              <w:rPr>
                <w:rFonts w:hint="eastAsia"/>
                <w:b/>
                <w:bCs/>
                <w:color w:val="222222"/>
                <w:szCs w:val="20"/>
              </w:rPr>
              <w:t>重点监管期限（起止日期）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C2CE3D" w14:textId="77777777" w:rsidR="00552EF7" w:rsidRPr="00552EF7" w:rsidRDefault="00552EF7" w:rsidP="00552EF7">
            <w:pPr>
              <w:spacing w:line="260" w:lineRule="exact"/>
              <w:jc w:val="center"/>
              <w:rPr>
                <w:rFonts w:ascii="宋体" w:hAnsi="宋体" w:cs="宋体"/>
                <w:b/>
                <w:bCs/>
                <w:color w:val="222222"/>
                <w:szCs w:val="20"/>
              </w:rPr>
            </w:pPr>
            <w:r w:rsidRPr="00552EF7">
              <w:rPr>
                <w:rFonts w:hint="eastAsia"/>
                <w:b/>
                <w:bCs/>
                <w:color w:val="222222"/>
                <w:szCs w:val="20"/>
              </w:rPr>
              <w:t>行政处罚决定书或刑事判决书编号</w:t>
            </w:r>
          </w:p>
        </w:tc>
        <w:tc>
          <w:tcPr>
            <w:tcW w:w="3260" w:type="dxa"/>
            <w:tcBorders>
              <w:top w:val="single" w:sz="4" w:space="0" w:color="auto"/>
              <w:left w:val="single" w:sz="4" w:space="0" w:color="auto"/>
              <w:bottom w:val="single" w:sz="4" w:space="0" w:color="auto"/>
              <w:right w:val="single" w:sz="4" w:space="0" w:color="auto"/>
            </w:tcBorders>
            <w:vAlign w:val="center"/>
          </w:tcPr>
          <w:p w14:paraId="6F6EE9F3" w14:textId="77777777" w:rsidR="00552EF7" w:rsidRPr="00552EF7" w:rsidRDefault="00552EF7" w:rsidP="00552EF7">
            <w:pPr>
              <w:spacing w:line="260" w:lineRule="exact"/>
              <w:jc w:val="center"/>
              <w:rPr>
                <w:rFonts w:ascii="宋体" w:hAnsi="宋体" w:cs="宋体"/>
                <w:b/>
                <w:bCs/>
                <w:color w:val="222222"/>
                <w:szCs w:val="20"/>
              </w:rPr>
            </w:pPr>
            <w:r w:rsidRPr="00552EF7">
              <w:rPr>
                <w:rFonts w:hint="eastAsia"/>
                <w:b/>
                <w:bCs/>
                <w:color w:val="222222"/>
                <w:szCs w:val="20"/>
              </w:rPr>
              <w:t>相关限制措施</w:t>
            </w:r>
          </w:p>
        </w:tc>
      </w:tr>
      <w:tr w:rsidR="00552EF7" w14:paraId="79751F66" w14:textId="77777777" w:rsidTr="00552EF7">
        <w:trPr>
          <w:trHeight w:val="1119"/>
        </w:trPr>
        <w:tc>
          <w:tcPr>
            <w:tcW w:w="534" w:type="dxa"/>
            <w:tcBorders>
              <w:top w:val="single" w:sz="4" w:space="0" w:color="auto"/>
              <w:left w:val="single" w:sz="4" w:space="0" w:color="auto"/>
              <w:bottom w:val="single" w:sz="4" w:space="0" w:color="auto"/>
              <w:right w:val="single" w:sz="4" w:space="0" w:color="auto"/>
            </w:tcBorders>
            <w:vAlign w:val="center"/>
            <w:hideMark/>
          </w:tcPr>
          <w:p w14:paraId="08F432EB" w14:textId="77777777" w:rsidR="00552EF7" w:rsidRPr="00552EF7" w:rsidRDefault="00552EF7" w:rsidP="00552EF7">
            <w:pPr>
              <w:spacing w:line="260" w:lineRule="exact"/>
              <w:jc w:val="center"/>
              <w:rPr>
                <w:b/>
                <w:bCs/>
                <w:color w:val="222222"/>
                <w:szCs w:val="20"/>
              </w:rPr>
            </w:pPr>
            <w:r w:rsidRPr="00552EF7">
              <w:rPr>
                <w:rFonts w:hint="eastAsia"/>
                <w:b/>
                <w:bCs/>
                <w:color w:val="222222"/>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520AE2" w14:textId="77777777" w:rsidR="00552EF7" w:rsidRPr="00552EF7" w:rsidRDefault="00552EF7" w:rsidP="00552EF7">
            <w:pPr>
              <w:rPr>
                <w:rFonts w:ascii="宋体" w:hAnsi="宋体" w:cs="宋体"/>
                <w:color w:val="000000"/>
                <w:szCs w:val="20"/>
              </w:rPr>
            </w:pPr>
            <w:proofErr w:type="gramStart"/>
            <w:r w:rsidRPr="00552EF7">
              <w:rPr>
                <w:rFonts w:hint="eastAsia"/>
                <w:color w:val="000000"/>
                <w:szCs w:val="20"/>
              </w:rPr>
              <w:t>曹惠吉</w:t>
            </w:r>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14:paraId="35784BB5" w14:textId="77777777" w:rsidR="00552EF7" w:rsidRPr="00552EF7" w:rsidRDefault="00552EF7" w:rsidP="00552EF7">
            <w:pPr>
              <w:jc w:val="center"/>
              <w:rPr>
                <w:rFonts w:ascii="宋体" w:hAnsi="宋体" w:cs="宋体"/>
                <w:color w:val="000000"/>
                <w:szCs w:val="20"/>
              </w:rPr>
            </w:pPr>
            <w:r w:rsidRPr="00552EF7">
              <w:rPr>
                <w:rFonts w:hint="eastAsia"/>
                <w:color w:val="000000"/>
                <w:szCs w:val="20"/>
              </w:rPr>
              <w:t>个体经营者</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FD1CCB" w14:textId="77777777" w:rsidR="00552EF7" w:rsidRPr="00552EF7" w:rsidRDefault="00552EF7" w:rsidP="00552EF7">
            <w:pPr>
              <w:jc w:val="center"/>
              <w:rPr>
                <w:rFonts w:ascii="宋体" w:hAnsi="宋体" w:cs="宋体"/>
                <w:color w:val="000000"/>
                <w:szCs w:val="20"/>
              </w:rPr>
            </w:pPr>
            <w:r w:rsidRPr="00552EF7">
              <w:rPr>
                <w:rFonts w:hint="eastAsia"/>
                <w:color w:val="000000"/>
                <w:szCs w:val="20"/>
              </w:rPr>
              <w:t>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4680DF" w14:textId="77777777" w:rsidR="00552EF7" w:rsidRPr="00552EF7" w:rsidRDefault="00552EF7" w:rsidP="00552EF7">
            <w:pPr>
              <w:jc w:val="center"/>
              <w:rPr>
                <w:rFonts w:ascii="宋体" w:hAnsi="宋体" w:cs="宋体"/>
                <w:color w:val="000000"/>
                <w:szCs w:val="20"/>
              </w:rPr>
            </w:pPr>
            <w:r w:rsidRPr="00552EF7">
              <w:rPr>
                <w:rFonts w:hint="eastAsia"/>
                <w:color w:val="000000"/>
                <w:szCs w:val="20"/>
              </w:rPr>
              <w:t>310114********0004</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2CABEC8" w14:textId="77777777" w:rsidR="00552EF7" w:rsidRPr="00552EF7" w:rsidRDefault="00552EF7" w:rsidP="00552EF7">
            <w:pPr>
              <w:rPr>
                <w:rFonts w:ascii="宋体" w:hAnsi="宋体" w:cs="宋体"/>
                <w:color w:val="000000"/>
                <w:szCs w:val="20"/>
              </w:rPr>
            </w:pPr>
            <w:r w:rsidRPr="00552EF7">
              <w:rPr>
                <w:rFonts w:hint="eastAsia"/>
                <w:color w:val="000000"/>
                <w:szCs w:val="20"/>
              </w:rPr>
              <w:t>其在无药品经营资质的情况下通过经营美甲店的渠道伙同他人对外销售使用肉毒毒素针剂。</w:t>
            </w:r>
            <w:r w:rsidRPr="00552EF7">
              <w:rPr>
                <w:rFonts w:hint="eastAsia"/>
                <w:color w:val="000000"/>
                <w:szCs w:val="20"/>
              </w:rPr>
              <w:t>2018</w:t>
            </w:r>
            <w:r w:rsidRPr="00552EF7">
              <w:rPr>
                <w:rFonts w:hint="eastAsia"/>
                <w:color w:val="000000"/>
                <w:szCs w:val="20"/>
              </w:rPr>
              <w:t>年</w:t>
            </w:r>
            <w:r w:rsidRPr="00552EF7">
              <w:rPr>
                <w:rFonts w:hint="eastAsia"/>
                <w:color w:val="000000"/>
                <w:szCs w:val="20"/>
              </w:rPr>
              <w:t>3</w:t>
            </w:r>
            <w:r w:rsidRPr="00552EF7">
              <w:rPr>
                <w:rFonts w:hint="eastAsia"/>
                <w:color w:val="000000"/>
                <w:szCs w:val="20"/>
              </w:rPr>
              <w:t>月</w:t>
            </w:r>
            <w:r w:rsidRPr="00552EF7">
              <w:rPr>
                <w:rFonts w:hint="eastAsia"/>
                <w:color w:val="000000"/>
                <w:szCs w:val="20"/>
              </w:rPr>
              <w:t>7</w:t>
            </w:r>
            <w:r w:rsidRPr="00552EF7">
              <w:rPr>
                <w:rFonts w:hint="eastAsia"/>
                <w:color w:val="000000"/>
                <w:szCs w:val="20"/>
              </w:rPr>
              <w:t>日，公安机关在其美甲店当场查获</w:t>
            </w:r>
            <w:proofErr w:type="gramStart"/>
            <w:r w:rsidRPr="00552EF7">
              <w:rPr>
                <w:rFonts w:hint="eastAsia"/>
                <w:color w:val="000000"/>
                <w:szCs w:val="20"/>
              </w:rPr>
              <w:t>“</w:t>
            </w:r>
            <w:proofErr w:type="gramEnd"/>
            <w:r w:rsidRPr="00552EF7">
              <w:rPr>
                <w:rFonts w:hint="eastAsia"/>
                <w:color w:val="000000"/>
                <w:szCs w:val="20"/>
              </w:rPr>
              <w:t>HUTOX"</w:t>
            </w:r>
            <w:r w:rsidRPr="00552EF7">
              <w:rPr>
                <w:rFonts w:hint="eastAsia"/>
                <w:color w:val="000000"/>
                <w:szCs w:val="20"/>
              </w:rPr>
              <w:t>牌韩国产</w:t>
            </w:r>
            <w:r w:rsidRPr="00552EF7">
              <w:rPr>
                <w:rFonts w:hint="eastAsia"/>
                <w:color w:val="000000"/>
                <w:szCs w:val="20"/>
              </w:rPr>
              <w:t>A</w:t>
            </w:r>
            <w:r w:rsidRPr="00552EF7">
              <w:rPr>
                <w:rFonts w:hint="eastAsia"/>
                <w:color w:val="000000"/>
                <w:szCs w:val="20"/>
              </w:rPr>
              <w:t>型肉毒毒素二瓶，“熊”牌韩国产</w:t>
            </w:r>
            <w:r w:rsidRPr="00552EF7">
              <w:rPr>
                <w:rFonts w:hint="eastAsia"/>
                <w:color w:val="000000"/>
                <w:szCs w:val="20"/>
              </w:rPr>
              <w:t>A</w:t>
            </w:r>
            <w:r w:rsidRPr="00552EF7">
              <w:rPr>
                <w:rFonts w:hint="eastAsia"/>
                <w:color w:val="000000"/>
                <w:szCs w:val="20"/>
              </w:rPr>
              <w:t>型肉毒毒素二瓶（一瓶为空瓶），经认定，上述药品按假药论处。</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705DB58" w14:textId="77777777" w:rsidR="00552EF7" w:rsidRPr="00552EF7" w:rsidRDefault="00552EF7" w:rsidP="00552EF7">
            <w:pPr>
              <w:rPr>
                <w:rFonts w:ascii="宋体" w:hAnsi="宋体" w:cs="宋体"/>
                <w:color w:val="000000"/>
                <w:szCs w:val="20"/>
              </w:rPr>
            </w:pPr>
            <w:proofErr w:type="gramStart"/>
            <w:r w:rsidRPr="00552EF7">
              <w:rPr>
                <w:rFonts w:hint="eastAsia"/>
                <w:color w:val="000000"/>
                <w:szCs w:val="20"/>
              </w:rPr>
              <w:t>犯销售</w:t>
            </w:r>
            <w:proofErr w:type="gramEnd"/>
            <w:r w:rsidRPr="00552EF7">
              <w:rPr>
                <w:rFonts w:hint="eastAsia"/>
                <w:color w:val="000000"/>
                <w:szCs w:val="20"/>
              </w:rPr>
              <w:t>假药罪，判处拘役三个月，缓刑三个月，并处罚金人民币二千元；禁止在缓刑考验期限内从事药品生产、销售及相关活动；查获的假药予以没收。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BC8CE5" w14:textId="77777777" w:rsidR="00552EF7" w:rsidRPr="00552EF7" w:rsidRDefault="00552EF7" w:rsidP="00552EF7">
            <w:pPr>
              <w:rPr>
                <w:rFonts w:ascii="宋体" w:hAnsi="宋体" w:cs="宋体"/>
                <w:color w:val="000000"/>
                <w:szCs w:val="20"/>
              </w:rPr>
            </w:pPr>
            <w:r w:rsidRPr="00552EF7">
              <w:rPr>
                <w:rFonts w:hint="eastAsia"/>
                <w:color w:val="000000"/>
                <w:szCs w:val="20"/>
              </w:rPr>
              <w:t>2019</w:t>
            </w:r>
            <w:r w:rsidRPr="00552EF7">
              <w:rPr>
                <w:rFonts w:hint="eastAsia"/>
                <w:color w:val="000000"/>
                <w:szCs w:val="20"/>
              </w:rPr>
              <w:t>年</w:t>
            </w:r>
            <w:r w:rsidRPr="00552EF7">
              <w:rPr>
                <w:rFonts w:hint="eastAsia"/>
                <w:color w:val="000000"/>
                <w:szCs w:val="20"/>
              </w:rPr>
              <w:t>3</w:t>
            </w:r>
            <w:r w:rsidRPr="00552EF7">
              <w:rPr>
                <w:rFonts w:hint="eastAsia"/>
                <w:color w:val="000000"/>
                <w:szCs w:val="20"/>
              </w:rPr>
              <w:t>月</w:t>
            </w:r>
            <w:r w:rsidRPr="00552EF7">
              <w:rPr>
                <w:rFonts w:hint="eastAsia"/>
                <w:color w:val="000000"/>
                <w:szCs w:val="20"/>
              </w:rPr>
              <w:t>11</w:t>
            </w:r>
            <w:r w:rsidRPr="00552EF7">
              <w:rPr>
                <w:rFonts w:hint="eastAsia"/>
                <w:color w:val="000000"/>
                <w:szCs w:val="20"/>
              </w:rPr>
              <w:t>日至</w:t>
            </w:r>
            <w:r w:rsidRPr="00552EF7">
              <w:rPr>
                <w:rFonts w:hint="eastAsia"/>
                <w:color w:val="000000"/>
                <w:szCs w:val="20"/>
              </w:rPr>
              <w:t>2029</w:t>
            </w:r>
            <w:r w:rsidRPr="00552EF7">
              <w:rPr>
                <w:rFonts w:hint="eastAsia"/>
                <w:color w:val="000000"/>
                <w:szCs w:val="20"/>
              </w:rPr>
              <w:t>年</w:t>
            </w:r>
            <w:r w:rsidRPr="00552EF7">
              <w:rPr>
                <w:rFonts w:hint="eastAsia"/>
                <w:color w:val="000000"/>
                <w:szCs w:val="20"/>
              </w:rPr>
              <w:t>6</w:t>
            </w:r>
            <w:r w:rsidRPr="00552EF7">
              <w:rPr>
                <w:rFonts w:hint="eastAsia"/>
                <w:color w:val="000000"/>
                <w:szCs w:val="20"/>
              </w:rPr>
              <w:t>月</w:t>
            </w:r>
            <w:r w:rsidRPr="00552EF7">
              <w:rPr>
                <w:rFonts w:hint="eastAsia"/>
                <w:color w:val="000000"/>
                <w:szCs w:val="20"/>
              </w:rPr>
              <w:t>10</w:t>
            </w:r>
            <w:r w:rsidRPr="00552EF7">
              <w:rPr>
                <w:rFonts w:hint="eastAsia"/>
                <w:color w:val="000000"/>
                <w:szCs w:val="20"/>
              </w:rPr>
              <w:t>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760370" w14:textId="77777777" w:rsidR="00552EF7" w:rsidRPr="00552EF7" w:rsidRDefault="00552EF7" w:rsidP="00552EF7">
            <w:pPr>
              <w:rPr>
                <w:rFonts w:ascii="宋体" w:hAnsi="宋体" w:cs="宋体"/>
                <w:color w:val="000000"/>
                <w:szCs w:val="20"/>
              </w:rPr>
            </w:pPr>
            <w:r w:rsidRPr="00552EF7">
              <w:rPr>
                <w:rFonts w:hint="eastAsia"/>
                <w:color w:val="000000"/>
                <w:szCs w:val="20"/>
              </w:rPr>
              <w:t>上海铁路运输法院刑事判决书：编号：（</w:t>
            </w:r>
            <w:r w:rsidRPr="00552EF7">
              <w:rPr>
                <w:rFonts w:hint="eastAsia"/>
                <w:color w:val="000000"/>
                <w:szCs w:val="20"/>
              </w:rPr>
              <w:t>2019</w:t>
            </w:r>
            <w:r w:rsidRPr="00552EF7">
              <w:rPr>
                <w:rFonts w:hint="eastAsia"/>
                <w:color w:val="000000"/>
                <w:szCs w:val="20"/>
              </w:rPr>
              <w:t>）沪</w:t>
            </w:r>
            <w:r w:rsidRPr="00552EF7">
              <w:rPr>
                <w:rFonts w:hint="eastAsia"/>
                <w:color w:val="000000"/>
                <w:szCs w:val="20"/>
              </w:rPr>
              <w:t>7101</w:t>
            </w:r>
            <w:r w:rsidRPr="00552EF7">
              <w:rPr>
                <w:rFonts w:hint="eastAsia"/>
                <w:color w:val="000000"/>
                <w:szCs w:val="20"/>
              </w:rPr>
              <w:t>邢初</w:t>
            </w:r>
            <w:r w:rsidRPr="00552EF7">
              <w:rPr>
                <w:rFonts w:hint="eastAsia"/>
                <w:color w:val="000000"/>
                <w:szCs w:val="20"/>
              </w:rPr>
              <w:t>80</w:t>
            </w:r>
            <w:r w:rsidRPr="00552EF7">
              <w:rPr>
                <w:rFonts w:hint="eastAsia"/>
                <w:color w:val="000000"/>
                <w:szCs w:val="20"/>
              </w:rPr>
              <w:t>号</w:t>
            </w:r>
          </w:p>
        </w:tc>
        <w:tc>
          <w:tcPr>
            <w:tcW w:w="3260" w:type="dxa"/>
            <w:tcBorders>
              <w:top w:val="single" w:sz="4" w:space="0" w:color="auto"/>
              <w:left w:val="single" w:sz="4" w:space="0" w:color="auto"/>
              <w:bottom w:val="single" w:sz="4" w:space="0" w:color="auto"/>
              <w:right w:val="single" w:sz="4" w:space="0" w:color="auto"/>
            </w:tcBorders>
            <w:vAlign w:val="center"/>
          </w:tcPr>
          <w:p w14:paraId="3C6E95C9" w14:textId="77777777" w:rsidR="00552EF7" w:rsidRPr="00552EF7" w:rsidRDefault="00552EF7" w:rsidP="00552EF7">
            <w:pPr>
              <w:rPr>
                <w:rFonts w:ascii="宋体" w:hAnsi="宋体" w:cs="宋体"/>
                <w:color w:val="000000"/>
                <w:szCs w:val="20"/>
              </w:rPr>
            </w:pPr>
            <w:r w:rsidRPr="00552EF7">
              <w:rPr>
                <w:rFonts w:hint="eastAsia"/>
                <w:color w:val="000000"/>
                <w:szCs w:val="20"/>
              </w:rPr>
              <w:t>自</w:t>
            </w:r>
            <w:r w:rsidRPr="00552EF7">
              <w:rPr>
                <w:rFonts w:hint="eastAsia"/>
                <w:color w:val="000000"/>
                <w:szCs w:val="20"/>
              </w:rPr>
              <w:t>2019</w:t>
            </w:r>
            <w:r w:rsidRPr="00552EF7">
              <w:rPr>
                <w:rFonts w:hint="eastAsia"/>
                <w:color w:val="000000"/>
                <w:szCs w:val="20"/>
              </w:rPr>
              <w:t>年</w:t>
            </w:r>
            <w:r w:rsidRPr="00552EF7">
              <w:rPr>
                <w:rFonts w:hint="eastAsia"/>
                <w:color w:val="000000"/>
                <w:szCs w:val="20"/>
              </w:rPr>
              <w:t>3</w:t>
            </w:r>
            <w:r w:rsidRPr="00552EF7">
              <w:rPr>
                <w:rFonts w:hint="eastAsia"/>
                <w:color w:val="000000"/>
                <w:szCs w:val="20"/>
              </w:rPr>
              <w:t>月</w:t>
            </w:r>
            <w:r w:rsidRPr="00552EF7">
              <w:rPr>
                <w:rFonts w:hint="eastAsia"/>
                <w:color w:val="000000"/>
                <w:szCs w:val="20"/>
              </w:rPr>
              <w:t>11</w:t>
            </w:r>
            <w:r w:rsidRPr="00552EF7">
              <w:rPr>
                <w:rFonts w:hint="eastAsia"/>
                <w:color w:val="000000"/>
                <w:szCs w:val="20"/>
              </w:rPr>
              <w:t>日并于刑罚执行完毕之日起十年内不得从事药品生产、经营活动，市药品监管局在规定期限内不予受理其提出的执业药师的注册申请，市药品监管局或区市场监管局不予受理其作为药品生产经营企业的主要负责人或者质量负责人的申报。</w:t>
            </w:r>
          </w:p>
        </w:tc>
      </w:tr>
      <w:tr w:rsidR="00552EF7" w14:paraId="4FCE6EE5" w14:textId="77777777" w:rsidTr="00552EF7">
        <w:trPr>
          <w:trHeight w:val="1119"/>
        </w:trPr>
        <w:tc>
          <w:tcPr>
            <w:tcW w:w="534" w:type="dxa"/>
            <w:tcBorders>
              <w:top w:val="single" w:sz="4" w:space="0" w:color="auto"/>
              <w:left w:val="single" w:sz="4" w:space="0" w:color="auto"/>
              <w:bottom w:val="single" w:sz="4" w:space="0" w:color="auto"/>
              <w:right w:val="single" w:sz="4" w:space="0" w:color="auto"/>
            </w:tcBorders>
            <w:vAlign w:val="center"/>
            <w:hideMark/>
          </w:tcPr>
          <w:p w14:paraId="1D429507" w14:textId="77777777" w:rsidR="00552EF7" w:rsidRPr="00552EF7" w:rsidRDefault="00552EF7" w:rsidP="00552EF7">
            <w:pPr>
              <w:spacing w:line="260" w:lineRule="exact"/>
              <w:jc w:val="center"/>
              <w:rPr>
                <w:b/>
                <w:bCs/>
                <w:color w:val="222222"/>
                <w:szCs w:val="20"/>
              </w:rPr>
            </w:pPr>
            <w:r w:rsidRPr="00552EF7">
              <w:rPr>
                <w:rFonts w:hint="eastAsia"/>
                <w:b/>
                <w:bCs/>
                <w:color w:val="222222"/>
                <w:szCs w:val="2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E5BE285" w14:textId="77777777" w:rsidR="00552EF7" w:rsidRPr="00552EF7" w:rsidRDefault="00552EF7" w:rsidP="00552EF7">
            <w:pPr>
              <w:rPr>
                <w:rFonts w:ascii="宋体" w:hAnsi="宋体" w:cs="宋体"/>
                <w:color w:val="000000"/>
                <w:szCs w:val="20"/>
              </w:rPr>
            </w:pPr>
            <w:proofErr w:type="gramStart"/>
            <w:r w:rsidRPr="00552EF7">
              <w:rPr>
                <w:rFonts w:hint="eastAsia"/>
                <w:color w:val="000000"/>
                <w:szCs w:val="20"/>
              </w:rPr>
              <w:t>焦会改</w:t>
            </w:r>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14:paraId="460DCBE7" w14:textId="77777777" w:rsidR="00552EF7" w:rsidRPr="00552EF7" w:rsidRDefault="00552EF7" w:rsidP="00552EF7">
            <w:pPr>
              <w:jc w:val="center"/>
              <w:rPr>
                <w:rFonts w:ascii="宋体" w:hAnsi="宋体" w:cs="宋体"/>
                <w:color w:val="000000"/>
                <w:szCs w:val="20"/>
              </w:rPr>
            </w:pPr>
            <w:r w:rsidRPr="00552EF7">
              <w:rPr>
                <w:rFonts w:hint="eastAsia"/>
                <w:color w:val="000000"/>
                <w:szCs w:val="20"/>
              </w:rPr>
              <w:t>个体经营者</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54309E" w14:textId="77777777" w:rsidR="00552EF7" w:rsidRPr="00552EF7" w:rsidRDefault="00552EF7" w:rsidP="00552EF7">
            <w:pPr>
              <w:jc w:val="center"/>
              <w:rPr>
                <w:rFonts w:ascii="宋体" w:hAnsi="宋体" w:cs="宋体"/>
                <w:color w:val="000000"/>
                <w:szCs w:val="20"/>
              </w:rPr>
            </w:pPr>
            <w:r w:rsidRPr="00552EF7">
              <w:rPr>
                <w:rFonts w:hint="eastAsia"/>
                <w:color w:val="000000"/>
                <w:szCs w:val="20"/>
              </w:rPr>
              <w:t>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D9CCC1" w14:textId="77777777" w:rsidR="00552EF7" w:rsidRPr="00552EF7" w:rsidRDefault="00552EF7" w:rsidP="00552EF7">
            <w:pPr>
              <w:jc w:val="center"/>
              <w:rPr>
                <w:rFonts w:ascii="宋体" w:hAnsi="宋体" w:cs="宋体"/>
                <w:color w:val="000000"/>
                <w:szCs w:val="20"/>
              </w:rPr>
            </w:pPr>
            <w:r w:rsidRPr="00552EF7">
              <w:rPr>
                <w:rFonts w:hint="eastAsia"/>
                <w:color w:val="000000"/>
                <w:szCs w:val="20"/>
              </w:rPr>
              <w:t>132127********0168</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090DA2A" w14:textId="77777777" w:rsidR="00552EF7" w:rsidRPr="00552EF7" w:rsidRDefault="00552EF7" w:rsidP="00552EF7">
            <w:pPr>
              <w:rPr>
                <w:rFonts w:ascii="宋体" w:hAnsi="宋体" w:cs="宋体"/>
                <w:color w:val="000000"/>
                <w:szCs w:val="20"/>
              </w:rPr>
            </w:pPr>
            <w:r w:rsidRPr="00552EF7">
              <w:rPr>
                <w:rFonts w:hint="eastAsia"/>
                <w:color w:val="000000"/>
                <w:szCs w:val="20"/>
              </w:rPr>
              <w:t>2018</w:t>
            </w:r>
            <w:r w:rsidRPr="00552EF7">
              <w:rPr>
                <w:rFonts w:hint="eastAsia"/>
                <w:color w:val="000000"/>
                <w:szCs w:val="20"/>
              </w:rPr>
              <w:t>年</w:t>
            </w:r>
            <w:r w:rsidRPr="00552EF7">
              <w:rPr>
                <w:rFonts w:hint="eastAsia"/>
                <w:color w:val="000000"/>
                <w:szCs w:val="20"/>
              </w:rPr>
              <w:t>4</w:t>
            </w:r>
            <w:r w:rsidRPr="00552EF7">
              <w:rPr>
                <w:rFonts w:hint="eastAsia"/>
                <w:color w:val="000000"/>
                <w:szCs w:val="20"/>
              </w:rPr>
              <w:t>月起，在其暂住</w:t>
            </w:r>
            <w:proofErr w:type="gramStart"/>
            <w:r w:rsidRPr="00552EF7">
              <w:rPr>
                <w:rFonts w:hint="eastAsia"/>
                <w:color w:val="000000"/>
                <w:szCs w:val="20"/>
              </w:rPr>
              <w:t>处对外</w:t>
            </w:r>
            <w:proofErr w:type="gramEnd"/>
            <w:r w:rsidRPr="00552EF7">
              <w:rPr>
                <w:rFonts w:hint="eastAsia"/>
                <w:color w:val="000000"/>
                <w:szCs w:val="20"/>
              </w:rPr>
              <w:t>销售性药，并多次对外发放性药广告并向他人兜售性药。</w:t>
            </w:r>
            <w:r w:rsidRPr="00552EF7">
              <w:rPr>
                <w:rFonts w:hint="eastAsia"/>
                <w:color w:val="000000"/>
                <w:szCs w:val="20"/>
              </w:rPr>
              <w:t>2019</w:t>
            </w:r>
            <w:r w:rsidRPr="00552EF7">
              <w:rPr>
                <w:rFonts w:hint="eastAsia"/>
                <w:color w:val="000000"/>
                <w:szCs w:val="20"/>
              </w:rPr>
              <w:t>年</w:t>
            </w:r>
            <w:r w:rsidRPr="00552EF7">
              <w:rPr>
                <w:rFonts w:hint="eastAsia"/>
                <w:color w:val="000000"/>
                <w:szCs w:val="20"/>
              </w:rPr>
              <w:t>5</w:t>
            </w:r>
            <w:r w:rsidRPr="00552EF7">
              <w:rPr>
                <w:rFonts w:hint="eastAsia"/>
                <w:color w:val="000000"/>
                <w:szCs w:val="20"/>
              </w:rPr>
              <w:t>月</w:t>
            </w:r>
            <w:r w:rsidRPr="00552EF7">
              <w:rPr>
                <w:rFonts w:hint="eastAsia"/>
                <w:color w:val="000000"/>
                <w:szCs w:val="20"/>
              </w:rPr>
              <w:t>14</w:t>
            </w:r>
            <w:r w:rsidRPr="00552EF7">
              <w:rPr>
                <w:rFonts w:hint="eastAsia"/>
                <w:color w:val="000000"/>
                <w:szCs w:val="20"/>
              </w:rPr>
              <w:t>日，被公安部门抓获时，查获的“小钢炮”、“肾白金”</w:t>
            </w:r>
            <w:proofErr w:type="gramStart"/>
            <w:r w:rsidRPr="00552EF7">
              <w:rPr>
                <w:rFonts w:hint="eastAsia"/>
                <w:color w:val="000000"/>
                <w:szCs w:val="20"/>
              </w:rPr>
              <w:t>等粒装性</w:t>
            </w:r>
            <w:proofErr w:type="gramEnd"/>
            <w:r w:rsidRPr="00552EF7">
              <w:rPr>
                <w:rFonts w:hint="eastAsia"/>
                <w:color w:val="000000"/>
                <w:szCs w:val="20"/>
              </w:rPr>
              <w:t>药共计</w:t>
            </w:r>
            <w:r w:rsidRPr="00552EF7">
              <w:rPr>
                <w:rFonts w:hint="eastAsia"/>
                <w:color w:val="000000"/>
                <w:szCs w:val="20"/>
              </w:rPr>
              <w:t>305</w:t>
            </w:r>
            <w:r w:rsidRPr="00552EF7">
              <w:rPr>
                <w:rFonts w:hint="eastAsia"/>
                <w:color w:val="000000"/>
                <w:szCs w:val="20"/>
              </w:rPr>
              <w:t>粒、“烈焰红唇”等</w:t>
            </w:r>
            <w:proofErr w:type="gramStart"/>
            <w:r w:rsidRPr="00552EF7">
              <w:rPr>
                <w:rFonts w:hint="eastAsia"/>
                <w:color w:val="000000"/>
                <w:szCs w:val="20"/>
              </w:rPr>
              <w:t>液体状性药</w:t>
            </w:r>
            <w:proofErr w:type="gramEnd"/>
            <w:r w:rsidRPr="00552EF7">
              <w:rPr>
                <w:rFonts w:hint="eastAsia"/>
                <w:color w:val="000000"/>
                <w:szCs w:val="20"/>
              </w:rPr>
              <w:t>共计</w:t>
            </w:r>
            <w:r w:rsidRPr="00552EF7">
              <w:rPr>
                <w:rFonts w:hint="eastAsia"/>
                <w:color w:val="000000"/>
                <w:szCs w:val="20"/>
              </w:rPr>
              <w:t>6</w:t>
            </w:r>
            <w:r w:rsidRPr="00552EF7">
              <w:rPr>
                <w:rFonts w:hint="eastAsia"/>
                <w:color w:val="000000"/>
                <w:szCs w:val="20"/>
              </w:rPr>
              <w:t>瓶，经认定，按假药论处。</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00E2CC3" w14:textId="77777777" w:rsidR="00552EF7" w:rsidRPr="00552EF7" w:rsidRDefault="00552EF7" w:rsidP="00552EF7">
            <w:pPr>
              <w:rPr>
                <w:rFonts w:ascii="宋体" w:hAnsi="宋体" w:cs="宋体"/>
                <w:color w:val="000000"/>
                <w:szCs w:val="20"/>
              </w:rPr>
            </w:pPr>
            <w:proofErr w:type="gramStart"/>
            <w:r w:rsidRPr="00552EF7">
              <w:rPr>
                <w:rFonts w:hint="eastAsia"/>
                <w:color w:val="000000"/>
                <w:szCs w:val="20"/>
              </w:rPr>
              <w:t>犯销售</w:t>
            </w:r>
            <w:proofErr w:type="gramEnd"/>
            <w:r w:rsidRPr="00552EF7">
              <w:rPr>
                <w:rFonts w:hint="eastAsia"/>
                <w:color w:val="000000"/>
                <w:szCs w:val="20"/>
              </w:rPr>
              <w:t>假药罪，判处拘役四个月，并处罚金人民币三千元；违法所得予以追缴；涉案的假药和供犯罪所用的本人财物予以没收。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D814D3" w14:textId="77777777" w:rsidR="00552EF7" w:rsidRPr="00552EF7" w:rsidRDefault="00552EF7" w:rsidP="00552EF7">
            <w:pPr>
              <w:rPr>
                <w:rFonts w:ascii="宋体" w:hAnsi="宋体" w:cs="宋体"/>
                <w:color w:val="000000"/>
                <w:szCs w:val="20"/>
              </w:rPr>
            </w:pPr>
            <w:r w:rsidRPr="00552EF7">
              <w:rPr>
                <w:rFonts w:hint="eastAsia"/>
                <w:color w:val="000000"/>
                <w:szCs w:val="20"/>
              </w:rPr>
              <w:t>2019</w:t>
            </w:r>
            <w:r w:rsidRPr="00552EF7">
              <w:rPr>
                <w:rFonts w:hint="eastAsia"/>
                <w:color w:val="000000"/>
                <w:szCs w:val="20"/>
              </w:rPr>
              <w:t>年</w:t>
            </w:r>
            <w:r w:rsidRPr="00552EF7">
              <w:rPr>
                <w:rFonts w:hint="eastAsia"/>
                <w:color w:val="000000"/>
                <w:szCs w:val="20"/>
              </w:rPr>
              <w:t>5</w:t>
            </w:r>
            <w:r w:rsidRPr="00552EF7">
              <w:rPr>
                <w:rFonts w:hint="eastAsia"/>
                <w:color w:val="000000"/>
                <w:szCs w:val="20"/>
              </w:rPr>
              <w:t>月</w:t>
            </w:r>
            <w:r w:rsidRPr="00552EF7">
              <w:rPr>
                <w:rFonts w:hint="eastAsia"/>
                <w:color w:val="000000"/>
                <w:szCs w:val="20"/>
              </w:rPr>
              <w:t>14</w:t>
            </w:r>
            <w:r w:rsidRPr="00552EF7">
              <w:rPr>
                <w:rFonts w:hint="eastAsia"/>
                <w:color w:val="000000"/>
                <w:szCs w:val="20"/>
              </w:rPr>
              <w:t>日至</w:t>
            </w:r>
            <w:r w:rsidRPr="00552EF7">
              <w:rPr>
                <w:rFonts w:hint="eastAsia"/>
                <w:color w:val="000000"/>
                <w:szCs w:val="20"/>
              </w:rPr>
              <w:t>2029</w:t>
            </w:r>
            <w:r w:rsidRPr="00552EF7">
              <w:rPr>
                <w:rFonts w:hint="eastAsia"/>
                <w:color w:val="000000"/>
                <w:szCs w:val="20"/>
              </w:rPr>
              <w:t>年</w:t>
            </w:r>
            <w:r w:rsidRPr="00552EF7">
              <w:rPr>
                <w:rFonts w:hint="eastAsia"/>
                <w:color w:val="000000"/>
                <w:szCs w:val="20"/>
              </w:rPr>
              <w:t>9</w:t>
            </w:r>
            <w:r w:rsidRPr="00552EF7">
              <w:rPr>
                <w:rFonts w:hint="eastAsia"/>
                <w:color w:val="000000"/>
                <w:szCs w:val="20"/>
              </w:rPr>
              <w:t>月</w:t>
            </w:r>
            <w:r w:rsidRPr="00552EF7">
              <w:rPr>
                <w:rFonts w:hint="eastAsia"/>
                <w:color w:val="000000"/>
                <w:szCs w:val="20"/>
              </w:rPr>
              <w:t>13</w:t>
            </w:r>
            <w:r w:rsidRPr="00552EF7">
              <w:rPr>
                <w:rFonts w:hint="eastAsia"/>
                <w:color w:val="000000"/>
                <w:szCs w:val="20"/>
              </w:rPr>
              <w:t>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A3BBBE" w14:textId="77777777" w:rsidR="00552EF7" w:rsidRPr="00552EF7" w:rsidRDefault="00552EF7" w:rsidP="00552EF7">
            <w:pPr>
              <w:rPr>
                <w:rFonts w:ascii="宋体" w:hAnsi="宋体" w:cs="宋体"/>
                <w:color w:val="000000"/>
                <w:szCs w:val="20"/>
              </w:rPr>
            </w:pPr>
            <w:r w:rsidRPr="00552EF7">
              <w:rPr>
                <w:rFonts w:hint="eastAsia"/>
                <w:color w:val="000000"/>
                <w:szCs w:val="20"/>
              </w:rPr>
              <w:t>上海铁路运输法院刑事判决书：编号：（</w:t>
            </w:r>
            <w:r w:rsidRPr="00552EF7">
              <w:rPr>
                <w:rFonts w:hint="eastAsia"/>
                <w:color w:val="000000"/>
                <w:szCs w:val="20"/>
              </w:rPr>
              <w:t>2019</w:t>
            </w:r>
            <w:r w:rsidRPr="00552EF7">
              <w:rPr>
                <w:rFonts w:hint="eastAsia"/>
                <w:color w:val="000000"/>
                <w:szCs w:val="20"/>
              </w:rPr>
              <w:t>）沪</w:t>
            </w:r>
            <w:r w:rsidRPr="00552EF7">
              <w:rPr>
                <w:rFonts w:hint="eastAsia"/>
                <w:color w:val="000000"/>
                <w:szCs w:val="20"/>
              </w:rPr>
              <w:t>7101</w:t>
            </w:r>
            <w:r w:rsidRPr="00552EF7">
              <w:rPr>
                <w:rFonts w:hint="eastAsia"/>
                <w:color w:val="000000"/>
                <w:szCs w:val="20"/>
              </w:rPr>
              <w:t>邢初</w:t>
            </w:r>
            <w:r w:rsidRPr="00552EF7">
              <w:rPr>
                <w:rFonts w:hint="eastAsia"/>
                <w:color w:val="000000"/>
                <w:szCs w:val="20"/>
              </w:rPr>
              <w:t>371</w:t>
            </w:r>
            <w:r w:rsidRPr="00552EF7">
              <w:rPr>
                <w:rFonts w:hint="eastAsia"/>
                <w:color w:val="000000"/>
                <w:szCs w:val="20"/>
              </w:rPr>
              <w:t>号</w:t>
            </w:r>
          </w:p>
        </w:tc>
        <w:tc>
          <w:tcPr>
            <w:tcW w:w="3260" w:type="dxa"/>
            <w:tcBorders>
              <w:top w:val="single" w:sz="4" w:space="0" w:color="auto"/>
              <w:left w:val="single" w:sz="4" w:space="0" w:color="auto"/>
              <w:bottom w:val="single" w:sz="4" w:space="0" w:color="auto"/>
              <w:right w:val="single" w:sz="4" w:space="0" w:color="auto"/>
            </w:tcBorders>
            <w:vAlign w:val="center"/>
          </w:tcPr>
          <w:p w14:paraId="4A6640BD" w14:textId="77777777" w:rsidR="00552EF7" w:rsidRPr="00552EF7" w:rsidRDefault="00552EF7" w:rsidP="00552EF7">
            <w:pPr>
              <w:rPr>
                <w:rFonts w:ascii="宋体" w:hAnsi="宋体" w:cs="宋体"/>
                <w:color w:val="000000"/>
                <w:szCs w:val="20"/>
              </w:rPr>
            </w:pPr>
            <w:r w:rsidRPr="00552EF7">
              <w:rPr>
                <w:rFonts w:hint="eastAsia"/>
                <w:color w:val="000000"/>
                <w:szCs w:val="20"/>
              </w:rPr>
              <w:t>自</w:t>
            </w:r>
            <w:r w:rsidRPr="00552EF7">
              <w:rPr>
                <w:rFonts w:hint="eastAsia"/>
                <w:color w:val="000000"/>
                <w:szCs w:val="20"/>
              </w:rPr>
              <w:t>2019</w:t>
            </w:r>
            <w:r w:rsidRPr="00552EF7">
              <w:rPr>
                <w:rFonts w:hint="eastAsia"/>
                <w:color w:val="000000"/>
                <w:szCs w:val="20"/>
              </w:rPr>
              <w:t>年</w:t>
            </w:r>
            <w:r w:rsidRPr="00552EF7">
              <w:rPr>
                <w:rFonts w:hint="eastAsia"/>
                <w:color w:val="000000"/>
                <w:szCs w:val="20"/>
              </w:rPr>
              <w:t>5</w:t>
            </w:r>
            <w:r w:rsidRPr="00552EF7">
              <w:rPr>
                <w:rFonts w:hint="eastAsia"/>
                <w:color w:val="000000"/>
                <w:szCs w:val="20"/>
              </w:rPr>
              <w:t>月</w:t>
            </w:r>
            <w:r w:rsidRPr="00552EF7">
              <w:rPr>
                <w:rFonts w:hint="eastAsia"/>
                <w:color w:val="000000"/>
                <w:szCs w:val="20"/>
              </w:rPr>
              <w:t>14</w:t>
            </w:r>
            <w:r w:rsidRPr="00552EF7">
              <w:rPr>
                <w:rFonts w:hint="eastAsia"/>
                <w:color w:val="000000"/>
                <w:szCs w:val="20"/>
              </w:rPr>
              <w:t>日并于刑罚执行完毕之日起十年内不得从事药品生产、经营活动，市药品监管局在规定期限内不予受理其提出的执业药师的注册申请，市药品监管局或区市场监管局不予受理其作为药品生产经营企业的主要负责人或者质量负责人的申报。</w:t>
            </w:r>
          </w:p>
        </w:tc>
      </w:tr>
      <w:tr w:rsidR="00552EF7" w14:paraId="14650C01" w14:textId="77777777" w:rsidTr="00552EF7">
        <w:trPr>
          <w:trHeight w:val="1119"/>
        </w:trPr>
        <w:tc>
          <w:tcPr>
            <w:tcW w:w="534" w:type="dxa"/>
            <w:tcBorders>
              <w:top w:val="single" w:sz="4" w:space="0" w:color="auto"/>
              <w:left w:val="single" w:sz="4" w:space="0" w:color="auto"/>
              <w:bottom w:val="single" w:sz="4" w:space="0" w:color="auto"/>
              <w:right w:val="single" w:sz="4" w:space="0" w:color="auto"/>
            </w:tcBorders>
            <w:vAlign w:val="center"/>
            <w:hideMark/>
          </w:tcPr>
          <w:p w14:paraId="3D813809" w14:textId="77777777" w:rsidR="00552EF7" w:rsidRPr="00552EF7" w:rsidRDefault="00552EF7" w:rsidP="00552EF7">
            <w:pPr>
              <w:spacing w:line="260" w:lineRule="exact"/>
              <w:jc w:val="center"/>
              <w:rPr>
                <w:b/>
                <w:bCs/>
                <w:color w:val="222222"/>
                <w:szCs w:val="20"/>
              </w:rPr>
            </w:pPr>
            <w:r w:rsidRPr="00552EF7">
              <w:rPr>
                <w:rFonts w:hint="eastAsia"/>
                <w:b/>
                <w:bCs/>
                <w:color w:val="222222"/>
                <w:szCs w:val="20"/>
              </w:rPr>
              <w:lastRenderedPageBreak/>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4F79E1" w14:textId="77777777" w:rsidR="00552EF7" w:rsidRPr="00552EF7" w:rsidRDefault="00552EF7" w:rsidP="00552EF7">
            <w:pPr>
              <w:rPr>
                <w:rFonts w:ascii="宋体" w:hAnsi="宋体" w:cs="宋体"/>
                <w:color w:val="000000"/>
                <w:szCs w:val="20"/>
              </w:rPr>
            </w:pPr>
            <w:proofErr w:type="gramStart"/>
            <w:r w:rsidRPr="00552EF7">
              <w:rPr>
                <w:rFonts w:hint="eastAsia"/>
                <w:color w:val="000000"/>
                <w:szCs w:val="20"/>
              </w:rPr>
              <w:t>陈靓</w:t>
            </w:r>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14:paraId="01036098" w14:textId="77777777" w:rsidR="00552EF7" w:rsidRPr="00552EF7" w:rsidRDefault="00552EF7" w:rsidP="00552EF7">
            <w:pPr>
              <w:jc w:val="center"/>
              <w:rPr>
                <w:rFonts w:ascii="宋体" w:hAnsi="宋体" w:cs="宋体"/>
                <w:color w:val="000000"/>
                <w:szCs w:val="20"/>
              </w:rPr>
            </w:pPr>
            <w:r w:rsidRPr="00552EF7">
              <w:rPr>
                <w:rFonts w:hint="eastAsia"/>
                <w:color w:val="000000"/>
                <w:szCs w:val="20"/>
              </w:rPr>
              <w:t>无业</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9D4F01" w14:textId="77777777" w:rsidR="00552EF7" w:rsidRPr="00552EF7" w:rsidRDefault="00552EF7" w:rsidP="00552EF7">
            <w:pPr>
              <w:jc w:val="center"/>
              <w:rPr>
                <w:rFonts w:ascii="宋体" w:hAnsi="宋体" w:cs="宋体"/>
                <w:color w:val="000000"/>
                <w:szCs w:val="20"/>
              </w:rPr>
            </w:pPr>
            <w:r w:rsidRPr="00552EF7">
              <w:rPr>
                <w:rFonts w:hint="eastAsia"/>
                <w:color w:val="000000"/>
                <w:szCs w:val="20"/>
              </w:rPr>
              <w:t>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ECC484" w14:textId="77777777" w:rsidR="00552EF7" w:rsidRPr="00552EF7" w:rsidRDefault="00552EF7" w:rsidP="00552EF7">
            <w:pPr>
              <w:jc w:val="center"/>
              <w:rPr>
                <w:rFonts w:ascii="宋体" w:hAnsi="宋体" w:cs="宋体"/>
                <w:color w:val="000000"/>
                <w:szCs w:val="20"/>
              </w:rPr>
            </w:pPr>
            <w:r w:rsidRPr="00552EF7">
              <w:rPr>
                <w:rFonts w:hint="eastAsia"/>
                <w:color w:val="000000"/>
                <w:szCs w:val="20"/>
              </w:rPr>
              <w:t>420503********522X</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03BB139" w14:textId="77777777" w:rsidR="00552EF7" w:rsidRPr="00552EF7" w:rsidRDefault="00552EF7" w:rsidP="00552EF7">
            <w:pPr>
              <w:rPr>
                <w:rFonts w:ascii="宋体" w:hAnsi="宋体" w:cs="宋体"/>
                <w:color w:val="000000"/>
                <w:szCs w:val="20"/>
              </w:rPr>
            </w:pPr>
            <w:r w:rsidRPr="00552EF7">
              <w:rPr>
                <w:rFonts w:hint="eastAsia"/>
                <w:color w:val="000000"/>
                <w:szCs w:val="20"/>
              </w:rPr>
              <w:t>2016</w:t>
            </w:r>
            <w:r w:rsidRPr="00552EF7">
              <w:rPr>
                <w:rFonts w:hint="eastAsia"/>
                <w:color w:val="000000"/>
                <w:szCs w:val="20"/>
              </w:rPr>
              <w:t>年</w:t>
            </w:r>
            <w:r w:rsidRPr="00552EF7">
              <w:rPr>
                <w:rFonts w:hint="eastAsia"/>
                <w:color w:val="000000"/>
                <w:szCs w:val="20"/>
              </w:rPr>
              <w:t>11</w:t>
            </w:r>
            <w:r w:rsidRPr="00552EF7">
              <w:rPr>
                <w:rFonts w:hint="eastAsia"/>
                <w:color w:val="000000"/>
                <w:szCs w:val="20"/>
              </w:rPr>
              <w:t>月起，通过</w:t>
            </w:r>
            <w:proofErr w:type="gramStart"/>
            <w:r w:rsidRPr="00552EF7">
              <w:rPr>
                <w:rFonts w:hint="eastAsia"/>
                <w:color w:val="000000"/>
                <w:szCs w:val="20"/>
              </w:rPr>
              <w:t>微信朋友</w:t>
            </w:r>
            <w:proofErr w:type="gramEnd"/>
            <w:r w:rsidRPr="00552EF7">
              <w:rPr>
                <w:rFonts w:hint="eastAsia"/>
                <w:color w:val="000000"/>
                <w:szCs w:val="20"/>
              </w:rPr>
              <w:t>圈等方式销售“莱乃康”人胎素。</w:t>
            </w:r>
            <w:r w:rsidRPr="00552EF7">
              <w:rPr>
                <w:rFonts w:hint="eastAsia"/>
                <w:color w:val="000000"/>
                <w:szCs w:val="20"/>
              </w:rPr>
              <w:t>2018</w:t>
            </w:r>
            <w:r w:rsidRPr="00552EF7">
              <w:rPr>
                <w:rFonts w:hint="eastAsia"/>
                <w:color w:val="000000"/>
                <w:szCs w:val="20"/>
              </w:rPr>
              <w:t>年</w:t>
            </w:r>
            <w:r w:rsidRPr="00552EF7">
              <w:rPr>
                <w:rFonts w:hint="eastAsia"/>
                <w:color w:val="000000"/>
                <w:szCs w:val="20"/>
              </w:rPr>
              <w:t>12</w:t>
            </w:r>
            <w:r w:rsidRPr="00552EF7">
              <w:rPr>
                <w:rFonts w:hint="eastAsia"/>
                <w:color w:val="000000"/>
                <w:szCs w:val="20"/>
              </w:rPr>
              <w:t>月</w:t>
            </w:r>
            <w:r w:rsidRPr="00552EF7">
              <w:rPr>
                <w:rFonts w:hint="eastAsia"/>
                <w:color w:val="000000"/>
                <w:szCs w:val="20"/>
              </w:rPr>
              <w:t>13</w:t>
            </w:r>
            <w:r w:rsidRPr="00552EF7">
              <w:rPr>
                <w:rFonts w:hint="eastAsia"/>
                <w:color w:val="000000"/>
                <w:szCs w:val="20"/>
              </w:rPr>
              <w:t>日被公安机关抓获，同年</w:t>
            </w:r>
            <w:r w:rsidRPr="00552EF7">
              <w:rPr>
                <w:rFonts w:hint="eastAsia"/>
                <w:color w:val="000000"/>
                <w:szCs w:val="20"/>
              </w:rPr>
              <w:t>12</w:t>
            </w:r>
            <w:r w:rsidRPr="00552EF7">
              <w:rPr>
                <w:rFonts w:hint="eastAsia"/>
                <w:color w:val="000000"/>
                <w:szCs w:val="20"/>
              </w:rPr>
              <w:t>月</w:t>
            </w:r>
            <w:r w:rsidRPr="00552EF7">
              <w:rPr>
                <w:rFonts w:hint="eastAsia"/>
                <w:color w:val="000000"/>
                <w:szCs w:val="20"/>
              </w:rPr>
              <w:t>28</w:t>
            </w:r>
            <w:r w:rsidRPr="00552EF7">
              <w:rPr>
                <w:rFonts w:hint="eastAsia"/>
                <w:color w:val="000000"/>
                <w:szCs w:val="20"/>
              </w:rPr>
              <w:t>日，顾客郑丽向公安机关提交其向被告人陈靓购买尚未使用的“莱乃康”人胎素</w:t>
            </w:r>
            <w:r w:rsidRPr="00552EF7">
              <w:rPr>
                <w:rFonts w:hint="eastAsia"/>
                <w:color w:val="000000"/>
                <w:szCs w:val="20"/>
              </w:rPr>
              <w:t>24</w:t>
            </w:r>
            <w:r w:rsidRPr="00552EF7">
              <w:rPr>
                <w:rFonts w:hint="eastAsia"/>
                <w:color w:val="000000"/>
                <w:szCs w:val="20"/>
              </w:rPr>
              <w:t>支。经认定，上述人胎素未经批准注册进口，按假药论处。</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D0ADD88" w14:textId="77777777" w:rsidR="00552EF7" w:rsidRPr="00552EF7" w:rsidRDefault="00552EF7" w:rsidP="00552EF7">
            <w:pPr>
              <w:rPr>
                <w:rFonts w:ascii="宋体" w:hAnsi="宋体" w:cs="宋体"/>
                <w:color w:val="000000"/>
                <w:szCs w:val="20"/>
              </w:rPr>
            </w:pPr>
            <w:proofErr w:type="gramStart"/>
            <w:r w:rsidRPr="00552EF7">
              <w:rPr>
                <w:rFonts w:hint="eastAsia"/>
                <w:color w:val="000000"/>
                <w:szCs w:val="20"/>
              </w:rPr>
              <w:t>犯销售</w:t>
            </w:r>
            <w:proofErr w:type="gramEnd"/>
            <w:r w:rsidRPr="00552EF7">
              <w:rPr>
                <w:rFonts w:hint="eastAsia"/>
                <w:color w:val="000000"/>
                <w:szCs w:val="20"/>
              </w:rPr>
              <w:t>假药罪，判处拘役四个月，并处罚金人民币二万元；违法所得予以收缴，缴获的假药及犯罪工具予以没收。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E16DC4" w14:textId="77777777" w:rsidR="00552EF7" w:rsidRPr="00552EF7" w:rsidRDefault="00552EF7" w:rsidP="00552EF7">
            <w:pPr>
              <w:rPr>
                <w:rFonts w:ascii="宋体" w:hAnsi="宋体" w:cs="宋体"/>
                <w:color w:val="000000"/>
                <w:szCs w:val="20"/>
              </w:rPr>
            </w:pPr>
            <w:r w:rsidRPr="00552EF7">
              <w:rPr>
                <w:rFonts w:hint="eastAsia"/>
                <w:color w:val="000000"/>
                <w:szCs w:val="20"/>
              </w:rPr>
              <w:t>2018</w:t>
            </w:r>
            <w:r w:rsidRPr="00552EF7">
              <w:rPr>
                <w:rFonts w:hint="eastAsia"/>
                <w:color w:val="000000"/>
                <w:szCs w:val="20"/>
              </w:rPr>
              <w:t>年</w:t>
            </w:r>
            <w:r w:rsidRPr="00552EF7">
              <w:rPr>
                <w:rFonts w:hint="eastAsia"/>
                <w:color w:val="000000"/>
                <w:szCs w:val="20"/>
              </w:rPr>
              <w:t>12</w:t>
            </w:r>
            <w:r w:rsidRPr="00552EF7">
              <w:rPr>
                <w:rFonts w:hint="eastAsia"/>
                <w:color w:val="000000"/>
                <w:szCs w:val="20"/>
              </w:rPr>
              <w:t>月</w:t>
            </w:r>
            <w:r w:rsidRPr="00552EF7">
              <w:rPr>
                <w:rFonts w:hint="eastAsia"/>
                <w:color w:val="000000"/>
                <w:szCs w:val="20"/>
              </w:rPr>
              <w:t>13</w:t>
            </w:r>
            <w:r w:rsidRPr="00552EF7">
              <w:rPr>
                <w:rFonts w:hint="eastAsia"/>
                <w:color w:val="000000"/>
                <w:szCs w:val="20"/>
              </w:rPr>
              <w:t>日至</w:t>
            </w:r>
            <w:r w:rsidRPr="00552EF7">
              <w:rPr>
                <w:rFonts w:hint="eastAsia"/>
                <w:color w:val="000000"/>
                <w:szCs w:val="20"/>
              </w:rPr>
              <w:t>2029</w:t>
            </w:r>
            <w:r w:rsidRPr="00552EF7">
              <w:rPr>
                <w:rFonts w:hint="eastAsia"/>
                <w:color w:val="000000"/>
                <w:szCs w:val="20"/>
              </w:rPr>
              <w:t>年</w:t>
            </w:r>
            <w:r w:rsidRPr="00552EF7">
              <w:rPr>
                <w:rFonts w:hint="eastAsia"/>
                <w:color w:val="000000"/>
                <w:szCs w:val="20"/>
              </w:rPr>
              <w:t>4</w:t>
            </w:r>
            <w:r w:rsidRPr="00552EF7">
              <w:rPr>
                <w:rFonts w:hint="eastAsia"/>
                <w:color w:val="000000"/>
                <w:szCs w:val="20"/>
              </w:rPr>
              <w:t>月</w:t>
            </w:r>
            <w:r w:rsidRPr="00552EF7">
              <w:rPr>
                <w:rFonts w:hint="eastAsia"/>
                <w:color w:val="000000"/>
                <w:szCs w:val="20"/>
              </w:rPr>
              <w:t>12</w:t>
            </w:r>
            <w:r w:rsidRPr="00552EF7">
              <w:rPr>
                <w:rFonts w:hint="eastAsia"/>
                <w:color w:val="000000"/>
                <w:szCs w:val="20"/>
              </w:rPr>
              <w:t>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3CDD5B" w14:textId="77777777" w:rsidR="00552EF7" w:rsidRPr="00552EF7" w:rsidRDefault="00552EF7" w:rsidP="00552EF7">
            <w:pPr>
              <w:rPr>
                <w:rFonts w:ascii="宋体" w:hAnsi="宋体" w:cs="宋体"/>
                <w:color w:val="000000"/>
                <w:szCs w:val="20"/>
              </w:rPr>
            </w:pPr>
            <w:r w:rsidRPr="00552EF7">
              <w:rPr>
                <w:rFonts w:hint="eastAsia"/>
                <w:color w:val="000000"/>
                <w:szCs w:val="20"/>
              </w:rPr>
              <w:t>上海铁路运输法院刑事判决书：编号：（</w:t>
            </w:r>
            <w:r w:rsidRPr="00552EF7">
              <w:rPr>
                <w:rFonts w:hint="eastAsia"/>
                <w:color w:val="000000"/>
                <w:szCs w:val="20"/>
              </w:rPr>
              <w:t>2019</w:t>
            </w:r>
            <w:r w:rsidRPr="00552EF7">
              <w:rPr>
                <w:rFonts w:hint="eastAsia"/>
                <w:color w:val="000000"/>
                <w:szCs w:val="20"/>
              </w:rPr>
              <w:t>）沪</w:t>
            </w:r>
            <w:r w:rsidRPr="00552EF7">
              <w:rPr>
                <w:rFonts w:hint="eastAsia"/>
                <w:color w:val="000000"/>
                <w:szCs w:val="20"/>
              </w:rPr>
              <w:t>7101</w:t>
            </w:r>
            <w:r w:rsidRPr="00552EF7">
              <w:rPr>
                <w:rFonts w:hint="eastAsia"/>
                <w:color w:val="000000"/>
                <w:szCs w:val="20"/>
              </w:rPr>
              <w:t>邢初</w:t>
            </w:r>
            <w:r w:rsidRPr="00552EF7">
              <w:rPr>
                <w:rFonts w:hint="eastAsia"/>
                <w:color w:val="000000"/>
                <w:szCs w:val="20"/>
              </w:rPr>
              <w:t>136</w:t>
            </w:r>
            <w:r w:rsidRPr="00552EF7">
              <w:rPr>
                <w:rFonts w:hint="eastAsia"/>
                <w:color w:val="000000"/>
                <w:szCs w:val="20"/>
              </w:rPr>
              <w:t>号</w:t>
            </w:r>
          </w:p>
        </w:tc>
        <w:tc>
          <w:tcPr>
            <w:tcW w:w="3260" w:type="dxa"/>
            <w:tcBorders>
              <w:top w:val="single" w:sz="4" w:space="0" w:color="auto"/>
              <w:left w:val="single" w:sz="4" w:space="0" w:color="auto"/>
              <w:bottom w:val="single" w:sz="4" w:space="0" w:color="auto"/>
              <w:right w:val="single" w:sz="4" w:space="0" w:color="auto"/>
            </w:tcBorders>
            <w:vAlign w:val="center"/>
          </w:tcPr>
          <w:p w14:paraId="3504CE24" w14:textId="77777777" w:rsidR="00552EF7" w:rsidRPr="00552EF7" w:rsidRDefault="00552EF7" w:rsidP="00552EF7">
            <w:pPr>
              <w:rPr>
                <w:rFonts w:ascii="宋体" w:hAnsi="宋体" w:cs="宋体"/>
                <w:color w:val="000000"/>
                <w:szCs w:val="20"/>
              </w:rPr>
            </w:pPr>
            <w:r w:rsidRPr="00552EF7">
              <w:rPr>
                <w:rFonts w:hint="eastAsia"/>
                <w:color w:val="000000"/>
                <w:szCs w:val="20"/>
              </w:rPr>
              <w:t>自</w:t>
            </w:r>
            <w:r w:rsidRPr="00552EF7">
              <w:rPr>
                <w:rFonts w:hint="eastAsia"/>
                <w:color w:val="000000"/>
                <w:szCs w:val="20"/>
              </w:rPr>
              <w:t>2018</w:t>
            </w:r>
            <w:r w:rsidRPr="00552EF7">
              <w:rPr>
                <w:rFonts w:hint="eastAsia"/>
                <w:color w:val="000000"/>
                <w:szCs w:val="20"/>
              </w:rPr>
              <w:t>年</w:t>
            </w:r>
            <w:r w:rsidRPr="00552EF7">
              <w:rPr>
                <w:rFonts w:hint="eastAsia"/>
                <w:color w:val="000000"/>
                <w:szCs w:val="20"/>
              </w:rPr>
              <w:t>12</w:t>
            </w:r>
            <w:r w:rsidRPr="00552EF7">
              <w:rPr>
                <w:rFonts w:hint="eastAsia"/>
                <w:color w:val="000000"/>
                <w:szCs w:val="20"/>
              </w:rPr>
              <w:t>月</w:t>
            </w:r>
            <w:r w:rsidRPr="00552EF7">
              <w:rPr>
                <w:rFonts w:hint="eastAsia"/>
                <w:color w:val="000000"/>
                <w:szCs w:val="20"/>
              </w:rPr>
              <w:t>13</w:t>
            </w:r>
            <w:r w:rsidRPr="00552EF7">
              <w:rPr>
                <w:rFonts w:hint="eastAsia"/>
                <w:color w:val="000000"/>
                <w:szCs w:val="20"/>
              </w:rPr>
              <w:t>日并于刑罚执行完毕之日起十年内不得从事药品生产、经营活动，市药品监管局在规定期限内不予受理其提出的执业药师的注册申请，市药品监管局或区市场监管局不予受理其作为药品生产经营企业的主要负责人或者质量负责人的申报。</w:t>
            </w:r>
          </w:p>
        </w:tc>
      </w:tr>
      <w:tr w:rsidR="00552EF7" w14:paraId="5A69BA5B" w14:textId="77777777" w:rsidTr="00552EF7">
        <w:trPr>
          <w:trHeight w:val="1119"/>
        </w:trPr>
        <w:tc>
          <w:tcPr>
            <w:tcW w:w="534" w:type="dxa"/>
            <w:tcBorders>
              <w:top w:val="single" w:sz="4" w:space="0" w:color="auto"/>
              <w:left w:val="single" w:sz="4" w:space="0" w:color="auto"/>
              <w:bottom w:val="single" w:sz="4" w:space="0" w:color="auto"/>
              <w:right w:val="single" w:sz="4" w:space="0" w:color="auto"/>
            </w:tcBorders>
            <w:vAlign w:val="center"/>
            <w:hideMark/>
          </w:tcPr>
          <w:p w14:paraId="038A3C70" w14:textId="77777777" w:rsidR="00552EF7" w:rsidRPr="00552EF7" w:rsidRDefault="00552EF7" w:rsidP="00552EF7">
            <w:pPr>
              <w:spacing w:line="260" w:lineRule="exact"/>
              <w:jc w:val="center"/>
              <w:rPr>
                <w:b/>
                <w:bCs/>
                <w:color w:val="222222"/>
                <w:szCs w:val="20"/>
              </w:rPr>
            </w:pPr>
            <w:r w:rsidRPr="00552EF7">
              <w:rPr>
                <w:rFonts w:hint="eastAsia"/>
                <w:b/>
                <w:bCs/>
                <w:color w:val="222222"/>
                <w:szCs w:val="20"/>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3D3F65" w14:textId="77777777" w:rsidR="00552EF7" w:rsidRPr="00552EF7" w:rsidRDefault="00552EF7" w:rsidP="00552EF7">
            <w:pPr>
              <w:rPr>
                <w:rFonts w:ascii="宋体" w:hAnsi="宋体" w:cs="宋体"/>
                <w:color w:val="000000"/>
                <w:szCs w:val="20"/>
              </w:rPr>
            </w:pPr>
            <w:r w:rsidRPr="00552EF7">
              <w:rPr>
                <w:rFonts w:hint="eastAsia"/>
                <w:color w:val="000000"/>
                <w:szCs w:val="20"/>
              </w:rPr>
              <w:t>杨楼</w:t>
            </w:r>
            <w:proofErr w:type="gramStart"/>
            <w:r w:rsidRPr="00552EF7">
              <w:rPr>
                <w:rFonts w:hint="eastAsia"/>
                <w:color w:val="000000"/>
                <w:szCs w:val="20"/>
              </w:rPr>
              <w:t>楼</w:t>
            </w:r>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14:paraId="6DB5F40F" w14:textId="77777777" w:rsidR="00552EF7" w:rsidRPr="00552EF7" w:rsidRDefault="00552EF7" w:rsidP="00552EF7">
            <w:pPr>
              <w:jc w:val="center"/>
              <w:rPr>
                <w:rFonts w:ascii="宋体" w:hAnsi="宋体" w:cs="宋体"/>
                <w:color w:val="000000"/>
                <w:szCs w:val="20"/>
              </w:rPr>
            </w:pPr>
            <w:r w:rsidRPr="00552EF7">
              <w:rPr>
                <w:rFonts w:hint="eastAsia"/>
                <w:color w:val="000000"/>
                <w:szCs w:val="20"/>
              </w:rPr>
              <w:t>个体经营者</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60D2A4" w14:textId="77777777" w:rsidR="00552EF7" w:rsidRPr="00552EF7" w:rsidRDefault="00552EF7" w:rsidP="00552EF7">
            <w:pPr>
              <w:jc w:val="center"/>
              <w:rPr>
                <w:rFonts w:ascii="宋体" w:hAnsi="宋体" w:cs="宋体"/>
                <w:color w:val="000000"/>
                <w:szCs w:val="20"/>
              </w:rPr>
            </w:pPr>
            <w:r w:rsidRPr="00552EF7">
              <w:rPr>
                <w:rFonts w:hint="eastAsia"/>
                <w:color w:val="000000"/>
                <w:szCs w:val="20"/>
              </w:rPr>
              <w:t>男</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7DCCB3" w14:textId="77777777" w:rsidR="00552EF7" w:rsidRPr="00552EF7" w:rsidRDefault="00552EF7" w:rsidP="00552EF7">
            <w:pPr>
              <w:jc w:val="center"/>
              <w:rPr>
                <w:rFonts w:ascii="宋体" w:hAnsi="宋体" w:cs="宋体"/>
                <w:color w:val="000000"/>
                <w:szCs w:val="20"/>
              </w:rPr>
            </w:pPr>
            <w:r w:rsidRPr="00552EF7">
              <w:rPr>
                <w:rFonts w:hint="eastAsia"/>
                <w:color w:val="000000"/>
                <w:szCs w:val="20"/>
              </w:rPr>
              <w:t>320922********0030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622B0E4" w14:textId="77777777" w:rsidR="00552EF7" w:rsidRPr="00552EF7" w:rsidRDefault="00552EF7" w:rsidP="00552EF7">
            <w:pPr>
              <w:rPr>
                <w:rFonts w:ascii="宋体" w:hAnsi="宋体" w:cs="宋体"/>
                <w:color w:val="000000"/>
                <w:szCs w:val="20"/>
              </w:rPr>
            </w:pPr>
            <w:r w:rsidRPr="00552EF7">
              <w:rPr>
                <w:rFonts w:hint="eastAsia"/>
                <w:color w:val="000000"/>
                <w:szCs w:val="20"/>
              </w:rPr>
              <w:t>2018</w:t>
            </w:r>
            <w:r w:rsidRPr="00552EF7">
              <w:rPr>
                <w:rFonts w:hint="eastAsia"/>
                <w:color w:val="000000"/>
                <w:szCs w:val="20"/>
              </w:rPr>
              <w:t>年</w:t>
            </w:r>
            <w:r w:rsidRPr="00552EF7">
              <w:rPr>
                <w:rFonts w:hint="eastAsia"/>
                <w:color w:val="000000"/>
                <w:szCs w:val="20"/>
              </w:rPr>
              <w:t>8</w:t>
            </w:r>
            <w:r w:rsidRPr="00552EF7">
              <w:rPr>
                <w:rFonts w:hint="eastAsia"/>
                <w:color w:val="000000"/>
                <w:szCs w:val="20"/>
              </w:rPr>
              <w:t>月起，在其经营的美容</w:t>
            </w:r>
            <w:proofErr w:type="gramStart"/>
            <w:r w:rsidRPr="00552EF7">
              <w:rPr>
                <w:rFonts w:hint="eastAsia"/>
                <w:color w:val="000000"/>
                <w:szCs w:val="20"/>
              </w:rPr>
              <w:t>店对外</w:t>
            </w:r>
            <w:proofErr w:type="gramEnd"/>
            <w:r w:rsidRPr="00552EF7">
              <w:rPr>
                <w:rFonts w:hint="eastAsia"/>
                <w:color w:val="000000"/>
                <w:szCs w:val="20"/>
              </w:rPr>
              <w:t>销售“</w:t>
            </w:r>
            <w:r w:rsidRPr="00552EF7">
              <w:rPr>
                <w:rFonts w:hint="eastAsia"/>
                <w:color w:val="000000"/>
                <w:szCs w:val="20"/>
              </w:rPr>
              <w:t>HUTOX"</w:t>
            </w:r>
            <w:r w:rsidRPr="00552EF7">
              <w:rPr>
                <w:rFonts w:hint="eastAsia"/>
                <w:color w:val="000000"/>
                <w:szCs w:val="20"/>
              </w:rPr>
              <w:t>等美容针剂。</w:t>
            </w:r>
            <w:r w:rsidRPr="00552EF7">
              <w:rPr>
                <w:rFonts w:hint="eastAsia"/>
                <w:color w:val="000000"/>
                <w:szCs w:val="20"/>
              </w:rPr>
              <w:t>2018</w:t>
            </w:r>
            <w:r w:rsidRPr="00552EF7">
              <w:rPr>
                <w:rFonts w:hint="eastAsia"/>
                <w:color w:val="000000"/>
                <w:szCs w:val="20"/>
              </w:rPr>
              <w:t>年</w:t>
            </w:r>
            <w:r w:rsidRPr="00552EF7">
              <w:rPr>
                <w:rFonts w:hint="eastAsia"/>
                <w:color w:val="000000"/>
                <w:szCs w:val="20"/>
              </w:rPr>
              <w:t>11</w:t>
            </w:r>
            <w:r w:rsidRPr="00552EF7">
              <w:rPr>
                <w:rFonts w:hint="eastAsia"/>
                <w:color w:val="000000"/>
                <w:szCs w:val="20"/>
              </w:rPr>
              <w:t>月</w:t>
            </w:r>
            <w:r w:rsidRPr="00552EF7">
              <w:rPr>
                <w:rFonts w:hint="eastAsia"/>
                <w:color w:val="000000"/>
                <w:szCs w:val="20"/>
              </w:rPr>
              <w:t>20</w:t>
            </w:r>
            <w:r w:rsidRPr="00552EF7">
              <w:rPr>
                <w:rFonts w:hint="eastAsia"/>
                <w:color w:val="000000"/>
                <w:szCs w:val="20"/>
              </w:rPr>
              <w:t>日，公安机关在其美容店查获的“</w:t>
            </w:r>
            <w:r w:rsidRPr="00552EF7">
              <w:rPr>
                <w:rFonts w:hint="eastAsia"/>
                <w:color w:val="000000"/>
                <w:szCs w:val="20"/>
              </w:rPr>
              <w:t>HUTOX</w:t>
            </w:r>
            <w:r w:rsidRPr="00552EF7">
              <w:rPr>
                <w:rFonts w:hint="eastAsia"/>
                <w:color w:val="000000"/>
                <w:szCs w:val="20"/>
              </w:rPr>
              <w:t>”、“</w:t>
            </w:r>
            <w:r w:rsidRPr="00552EF7">
              <w:rPr>
                <w:rFonts w:hint="eastAsia"/>
                <w:color w:val="000000"/>
                <w:szCs w:val="20"/>
              </w:rPr>
              <w:t>BOTOX</w:t>
            </w:r>
            <w:r w:rsidRPr="00552EF7">
              <w:rPr>
                <w:rFonts w:hint="eastAsia"/>
                <w:color w:val="000000"/>
                <w:szCs w:val="20"/>
              </w:rPr>
              <w:t>”、“</w:t>
            </w:r>
            <w:r w:rsidRPr="00552EF7">
              <w:rPr>
                <w:rFonts w:hint="eastAsia"/>
                <w:color w:val="000000"/>
                <w:szCs w:val="20"/>
              </w:rPr>
              <w:t>Botulax200</w:t>
            </w:r>
            <w:r w:rsidRPr="00552EF7">
              <w:rPr>
                <w:rFonts w:hint="eastAsia"/>
                <w:color w:val="000000"/>
                <w:szCs w:val="20"/>
              </w:rPr>
              <w:t>”、“</w:t>
            </w:r>
            <w:r w:rsidRPr="00552EF7">
              <w:rPr>
                <w:rFonts w:hint="eastAsia"/>
                <w:color w:val="000000"/>
                <w:szCs w:val="20"/>
              </w:rPr>
              <w:t>Muscle inhibitors</w:t>
            </w:r>
            <w:r w:rsidRPr="00552EF7">
              <w:rPr>
                <w:rFonts w:hint="eastAsia"/>
                <w:color w:val="000000"/>
                <w:szCs w:val="20"/>
              </w:rPr>
              <w:t>”、“</w:t>
            </w:r>
            <w:r w:rsidRPr="00552EF7">
              <w:rPr>
                <w:rFonts w:hint="eastAsia"/>
                <w:color w:val="000000"/>
                <w:szCs w:val="20"/>
              </w:rPr>
              <w:t>ASCORBIC ACID INJ</w:t>
            </w:r>
            <w:r w:rsidRPr="00552EF7">
              <w:rPr>
                <w:rFonts w:hint="eastAsia"/>
                <w:color w:val="000000"/>
                <w:szCs w:val="20"/>
              </w:rPr>
              <w:t>”、“时光美业套装”，经认定，上述产品未经批准注册进口，按假药论处。</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BE8E7B4" w14:textId="77777777" w:rsidR="00552EF7" w:rsidRPr="00552EF7" w:rsidRDefault="00552EF7" w:rsidP="00552EF7">
            <w:pPr>
              <w:rPr>
                <w:rFonts w:ascii="宋体" w:hAnsi="宋体" w:cs="宋体"/>
                <w:color w:val="000000"/>
                <w:szCs w:val="20"/>
              </w:rPr>
            </w:pPr>
            <w:proofErr w:type="gramStart"/>
            <w:r w:rsidRPr="00552EF7">
              <w:rPr>
                <w:rFonts w:hint="eastAsia"/>
                <w:color w:val="000000"/>
                <w:szCs w:val="20"/>
              </w:rPr>
              <w:t>犯销售</w:t>
            </w:r>
            <w:proofErr w:type="gramEnd"/>
            <w:r w:rsidRPr="00552EF7">
              <w:rPr>
                <w:rFonts w:hint="eastAsia"/>
                <w:color w:val="000000"/>
                <w:szCs w:val="20"/>
              </w:rPr>
              <w:t>假药罪，判处拘役五个月又十五日，并处罚金人民币七千元；查获的假药及供犯罪所用的财物予以没收；违法所得予以追缴。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0DCC2A" w14:textId="77777777" w:rsidR="00552EF7" w:rsidRPr="00552EF7" w:rsidRDefault="00552EF7" w:rsidP="00552EF7">
            <w:pPr>
              <w:rPr>
                <w:rFonts w:ascii="宋体" w:hAnsi="宋体" w:cs="宋体"/>
                <w:color w:val="000000"/>
                <w:szCs w:val="20"/>
              </w:rPr>
            </w:pPr>
            <w:r w:rsidRPr="00552EF7">
              <w:rPr>
                <w:rFonts w:hint="eastAsia"/>
                <w:color w:val="000000"/>
                <w:szCs w:val="20"/>
              </w:rPr>
              <w:t>2018</w:t>
            </w:r>
            <w:r w:rsidRPr="00552EF7">
              <w:rPr>
                <w:rFonts w:hint="eastAsia"/>
                <w:color w:val="000000"/>
                <w:szCs w:val="20"/>
              </w:rPr>
              <w:t>年</w:t>
            </w:r>
            <w:r w:rsidRPr="00552EF7">
              <w:rPr>
                <w:rFonts w:hint="eastAsia"/>
                <w:color w:val="000000"/>
                <w:szCs w:val="20"/>
              </w:rPr>
              <w:t>11</w:t>
            </w:r>
            <w:r w:rsidRPr="00552EF7">
              <w:rPr>
                <w:rFonts w:hint="eastAsia"/>
                <w:color w:val="000000"/>
                <w:szCs w:val="20"/>
              </w:rPr>
              <w:t>月</w:t>
            </w:r>
            <w:r w:rsidRPr="00552EF7">
              <w:rPr>
                <w:rFonts w:hint="eastAsia"/>
                <w:color w:val="000000"/>
                <w:szCs w:val="20"/>
              </w:rPr>
              <w:t>20</w:t>
            </w:r>
            <w:r w:rsidRPr="00552EF7">
              <w:rPr>
                <w:rFonts w:hint="eastAsia"/>
                <w:color w:val="000000"/>
                <w:szCs w:val="20"/>
              </w:rPr>
              <w:t>日至</w:t>
            </w:r>
            <w:r w:rsidRPr="00552EF7">
              <w:rPr>
                <w:rFonts w:hint="eastAsia"/>
                <w:color w:val="000000"/>
                <w:szCs w:val="20"/>
              </w:rPr>
              <w:t>2029</w:t>
            </w:r>
            <w:r w:rsidRPr="00552EF7">
              <w:rPr>
                <w:rFonts w:hint="eastAsia"/>
                <w:color w:val="000000"/>
                <w:szCs w:val="20"/>
              </w:rPr>
              <w:t>年</w:t>
            </w:r>
            <w:r w:rsidRPr="00552EF7">
              <w:rPr>
                <w:rFonts w:hint="eastAsia"/>
                <w:color w:val="000000"/>
                <w:szCs w:val="20"/>
              </w:rPr>
              <w:t>5</w:t>
            </w:r>
            <w:r w:rsidRPr="00552EF7">
              <w:rPr>
                <w:rFonts w:hint="eastAsia"/>
                <w:color w:val="000000"/>
                <w:szCs w:val="20"/>
              </w:rPr>
              <w:t>月</w:t>
            </w:r>
            <w:r w:rsidRPr="00552EF7">
              <w:rPr>
                <w:rFonts w:hint="eastAsia"/>
                <w:color w:val="000000"/>
                <w:szCs w:val="20"/>
              </w:rPr>
              <w:t>4</w:t>
            </w:r>
            <w:r w:rsidRPr="00552EF7">
              <w:rPr>
                <w:rFonts w:hint="eastAsia"/>
                <w:color w:val="000000"/>
                <w:szCs w:val="20"/>
              </w:rPr>
              <w:t>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5E5720" w14:textId="77777777" w:rsidR="00552EF7" w:rsidRPr="00552EF7" w:rsidRDefault="00552EF7" w:rsidP="00552EF7">
            <w:pPr>
              <w:rPr>
                <w:rFonts w:ascii="宋体" w:hAnsi="宋体" w:cs="宋体"/>
                <w:color w:val="000000"/>
                <w:szCs w:val="20"/>
              </w:rPr>
            </w:pPr>
            <w:r w:rsidRPr="00552EF7">
              <w:rPr>
                <w:rFonts w:hint="eastAsia"/>
                <w:color w:val="000000"/>
                <w:szCs w:val="20"/>
              </w:rPr>
              <w:t>上海铁路运输法院刑事判决书：编号：（</w:t>
            </w:r>
            <w:r w:rsidRPr="00552EF7">
              <w:rPr>
                <w:rFonts w:hint="eastAsia"/>
                <w:color w:val="000000"/>
                <w:szCs w:val="20"/>
              </w:rPr>
              <w:t>2019</w:t>
            </w:r>
            <w:r w:rsidRPr="00552EF7">
              <w:rPr>
                <w:rFonts w:hint="eastAsia"/>
                <w:color w:val="000000"/>
                <w:szCs w:val="20"/>
              </w:rPr>
              <w:t>）沪</w:t>
            </w:r>
            <w:r w:rsidRPr="00552EF7">
              <w:rPr>
                <w:rFonts w:hint="eastAsia"/>
                <w:color w:val="000000"/>
                <w:szCs w:val="20"/>
              </w:rPr>
              <w:t>7101</w:t>
            </w:r>
            <w:r w:rsidRPr="00552EF7">
              <w:rPr>
                <w:rFonts w:hint="eastAsia"/>
                <w:color w:val="000000"/>
                <w:szCs w:val="20"/>
              </w:rPr>
              <w:t>邢初</w:t>
            </w:r>
            <w:r w:rsidRPr="00552EF7">
              <w:rPr>
                <w:rFonts w:hint="eastAsia"/>
                <w:color w:val="000000"/>
                <w:szCs w:val="20"/>
              </w:rPr>
              <w:t>157</w:t>
            </w:r>
            <w:r w:rsidRPr="00552EF7">
              <w:rPr>
                <w:rFonts w:hint="eastAsia"/>
                <w:color w:val="000000"/>
                <w:szCs w:val="20"/>
              </w:rPr>
              <w:t>号</w:t>
            </w:r>
          </w:p>
        </w:tc>
        <w:tc>
          <w:tcPr>
            <w:tcW w:w="3260" w:type="dxa"/>
            <w:tcBorders>
              <w:top w:val="single" w:sz="4" w:space="0" w:color="auto"/>
              <w:left w:val="single" w:sz="4" w:space="0" w:color="auto"/>
              <w:bottom w:val="single" w:sz="4" w:space="0" w:color="auto"/>
              <w:right w:val="single" w:sz="4" w:space="0" w:color="auto"/>
            </w:tcBorders>
            <w:vAlign w:val="center"/>
          </w:tcPr>
          <w:p w14:paraId="634147BB" w14:textId="77777777" w:rsidR="00552EF7" w:rsidRPr="00552EF7" w:rsidRDefault="00552EF7" w:rsidP="00552EF7">
            <w:pPr>
              <w:rPr>
                <w:rFonts w:ascii="宋体" w:hAnsi="宋体" w:cs="宋体"/>
                <w:color w:val="000000"/>
                <w:szCs w:val="20"/>
              </w:rPr>
            </w:pPr>
            <w:r w:rsidRPr="00552EF7">
              <w:rPr>
                <w:rFonts w:hint="eastAsia"/>
                <w:color w:val="000000"/>
                <w:szCs w:val="20"/>
              </w:rPr>
              <w:t>自</w:t>
            </w:r>
            <w:r w:rsidRPr="00552EF7">
              <w:rPr>
                <w:rFonts w:hint="eastAsia"/>
                <w:color w:val="000000"/>
                <w:szCs w:val="20"/>
              </w:rPr>
              <w:t>2018</w:t>
            </w:r>
            <w:r w:rsidRPr="00552EF7">
              <w:rPr>
                <w:rFonts w:hint="eastAsia"/>
                <w:color w:val="000000"/>
                <w:szCs w:val="20"/>
              </w:rPr>
              <w:t>年</w:t>
            </w:r>
            <w:r w:rsidRPr="00552EF7">
              <w:rPr>
                <w:rFonts w:hint="eastAsia"/>
                <w:color w:val="000000"/>
                <w:szCs w:val="20"/>
              </w:rPr>
              <w:t>11</w:t>
            </w:r>
            <w:r w:rsidRPr="00552EF7">
              <w:rPr>
                <w:rFonts w:hint="eastAsia"/>
                <w:color w:val="000000"/>
                <w:szCs w:val="20"/>
              </w:rPr>
              <w:t>月</w:t>
            </w:r>
            <w:r w:rsidRPr="00552EF7">
              <w:rPr>
                <w:rFonts w:hint="eastAsia"/>
                <w:color w:val="000000"/>
                <w:szCs w:val="20"/>
              </w:rPr>
              <w:t>20</w:t>
            </w:r>
            <w:r w:rsidRPr="00552EF7">
              <w:rPr>
                <w:rFonts w:hint="eastAsia"/>
                <w:color w:val="000000"/>
                <w:szCs w:val="20"/>
              </w:rPr>
              <w:t>日并于刑罚执行完毕之日起十年内不得从事药品生产、经营活动，市药品监管局在规定期限内不予受理其提出的执业药师的注册申请，市药品监管局或区市场监管局不予受理其作为药品生产经营企业的主要负责人或者质量负责人的申报。</w:t>
            </w:r>
          </w:p>
        </w:tc>
      </w:tr>
      <w:tr w:rsidR="00552EF7" w14:paraId="51B94FD9" w14:textId="77777777" w:rsidTr="0050080F">
        <w:trPr>
          <w:trHeight w:val="416"/>
        </w:trPr>
        <w:tc>
          <w:tcPr>
            <w:tcW w:w="534" w:type="dxa"/>
            <w:tcBorders>
              <w:top w:val="single" w:sz="4" w:space="0" w:color="auto"/>
              <w:left w:val="single" w:sz="4" w:space="0" w:color="auto"/>
              <w:bottom w:val="single" w:sz="4" w:space="0" w:color="auto"/>
              <w:right w:val="single" w:sz="4" w:space="0" w:color="auto"/>
            </w:tcBorders>
            <w:vAlign w:val="center"/>
            <w:hideMark/>
          </w:tcPr>
          <w:p w14:paraId="251F24B4" w14:textId="77777777" w:rsidR="00552EF7" w:rsidRPr="00552EF7" w:rsidRDefault="00552EF7" w:rsidP="00552EF7">
            <w:pPr>
              <w:spacing w:line="260" w:lineRule="exact"/>
              <w:jc w:val="center"/>
              <w:rPr>
                <w:b/>
                <w:bCs/>
                <w:color w:val="222222"/>
                <w:szCs w:val="20"/>
              </w:rPr>
            </w:pPr>
            <w:r w:rsidRPr="00552EF7">
              <w:rPr>
                <w:rFonts w:hint="eastAsia"/>
                <w:b/>
                <w:bCs/>
                <w:color w:val="222222"/>
                <w:szCs w:val="20"/>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CFD998" w14:textId="77777777" w:rsidR="00552EF7" w:rsidRPr="00552EF7" w:rsidRDefault="00552EF7" w:rsidP="00552EF7">
            <w:pPr>
              <w:rPr>
                <w:rFonts w:ascii="宋体" w:hAnsi="宋体" w:cs="宋体"/>
                <w:color w:val="000000"/>
                <w:szCs w:val="20"/>
              </w:rPr>
            </w:pPr>
            <w:r w:rsidRPr="00552EF7">
              <w:rPr>
                <w:rFonts w:hint="eastAsia"/>
                <w:color w:val="000000"/>
                <w:szCs w:val="20"/>
              </w:rPr>
              <w:t>翟一平</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DB6BA4" w14:textId="77777777" w:rsidR="00552EF7" w:rsidRPr="00552EF7" w:rsidRDefault="00552EF7" w:rsidP="00552EF7">
            <w:pPr>
              <w:jc w:val="center"/>
              <w:rPr>
                <w:rFonts w:ascii="宋体" w:hAnsi="宋体" w:cs="宋体"/>
                <w:color w:val="000000"/>
                <w:szCs w:val="20"/>
              </w:rPr>
            </w:pPr>
            <w:r w:rsidRPr="00552EF7">
              <w:rPr>
                <w:rFonts w:hint="eastAsia"/>
                <w:color w:val="000000"/>
                <w:szCs w:val="20"/>
              </w:rPr>
              <w:t>无业</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BD6119" w14:textId="77777777" w:rsidR="00552EF7" w:rsidRPr="00552EF7" w:rsidRDefault="00552EF7" w:rsidP="00552EF7">
            <w:pPr>
              <w:jc w:val="center"/>
              <w:rPr>
                <w:rFonts w:ascii="宋体" w:hAnsi="宋体" w:cs="宋体"/>
                <w:color w:val="000000"/>
                <w:szCs w:val="20"/>
              </w:rPr>
            </w:pPr>
            <w:r w:rsidRPr="00552EF7">
              <w:rPr>
                <w:rFonts w:hint="eastAsia"/>
                <w:color w:val="000000"/>
                <w:szCs w:val="20"/>
              </w:rPr>
              <w:t>男</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42D2D9" w14:textId="77777777" w:rsidR="00552EF7" w:rsidRPr="00552EF7" w:rsidRDefault="00552EF7" w:rsidP="00552EF7">
            <w:pPr>
              <w:jc w:val="center"/>
              <w:rPr>
                <w:rFonts w:ascii="宋体" w:hAnsi="宋体" w:cs="宋体"/>
                <w:color w:val="000000"/>
                <w:szCs w:val="20"/>
              </w:rPr>
            </w:pPr>
            <w:r w:rsidRPr="00552EF7">
              <w:rPr>
                <w:rFonts w:hint="eastAsia"/>
                <w:color w:val="000000"/>
                <w:szCs w:val="20"/>
              </w:rPr>
              <w:t>320802********2039</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C9FB5B5" w14:textId="77777777" w:rsidR="00552EF7" w:rsidRPr="00552EF7" w:rsidRDefault="00552EF7" w:rsidP="00552EF7">
            <w:pPr>
              <w:rPr>
                <w:rFonts w:ascii="宋体" w:hAnsi="宋体" w:cs="宋体"/>
                <w:color w:val="000000"/>
                <w:szCs w:val="20"/>
              </w:rPr>
            </w:pPr>
            <w:r w:rsidRPr="00552EF7">
              <w:rPr>
                <w:rFonts w:hint="eastAsia"/>
                <w:color w:val="000000"/>
                <w:szCs w:val="20"/>
              </w:rPr>
              <w:t>2018</w:t>
            </w:r>
            <w:r w:rsidRPr="00552EF7">
              <w:rPr>
                <w:rFonts w:hint="eastAsia"/>
                <w:color w:val="000000"/>
                <w:szCs w:val="20"/>
              </w:rPr>
              <w:t>年</w:t>
            </w:r>
            <w:r w:rsidRPr="00552EF7">
              <w:rPr>
                <w:rFonts w:hint="eastAsia"/>
                <w:color w:val="000000"/>
                <w:szCs w:val="20"/>
              </w:rPr>
              <w:t>2</w:t>
            </w:r>
            <w:r w:rsidRPr="00552EF7">
              <w:rPr>
                <w:rFonts w:hint="eastAsia"/>
                <w:color w:val="000000"/>
                <w:szCs w:val="20"/>
              </w:rPr>
              <w:t>月起，在未取得药品经营许可证的情况下，通过</w:t>
            </w:r>
            <w:r w:rsidRPr="00552EF7">
              <w:rPr>
                <w:rFonts w:hint="eastAsia"/>
                <w:color w:val="000000"/>
                <w:szCs w:val="20"/>
              </w:rPr>
              <w:t>QQ</w:t>
            </w:r>
            <w:r w:rsidRPr="00552EF7">
              <w:rPr>
                <w:rFonts w:hint="eastAsia"/>
                <w:color w:val="000000"/>
                <w:szCs w:val="20"/>
              </w:rPr>
              <w:t>、</w:t>
            </w:r>
            <w:proofErr w:type="gramStart"/>
            <w:r w:rsidRPr="00552EF7">
              <w:rPr>
                <w:rFonts w:hint="eastAsia"/>
                <w:color w:val="000000"/>
                <w:szCs w:val="20"/>
              </w:rPr>
              <w:t>微信等</w:t>
            </w:r>
            <w:proofErr w:type="gramEnd"/>
            <w:r w:rsidRPr="00552EF7">
              <w:rPr>
                <w:rFonts w:hint="eastAsia"/>
                <w:color w:val="000000"/>
                <w:szCs w:val="20"/>
              </w:rPr>
              <w:t>渠道向癌症患者销售药品。</w:t>
            </w:r>
            <w:r w:rsidRPr="00552EF7">
              <w:rPr>
                <w:rFonts w:hint="eastAsia"/>
                <w:color w:val="000000"/>
                <w:szCs w:val="20"/>
              </w:rPr>
              <w:t>2018</w:t>
            </w:r>
            <w:r w:rsidRPr="00552EF7">
              <w:rPr>
                <w:rFonts w:hint="eastAsia"/>
                <w:color w:val="000000"/>
                <w:szCs w:val="20"/>
              </w:rPr>
              <w:t>年</w:t>
            </w:r>
            <w:r w:rsidRPr="00552EF7">
              <w:rPr>
                <w:rFonts w:hint="eastAsia"/>
                <w:color w:val="000000"/>
                <w:szCs w:val="20"/>
              </w:rPr>
              <w:t>7</w:t>
            </w:r>
            <w:r w:rsidRPr="00552EF7">
              <w:rPr>
                <w:rFonts w:hint="eastAsia"/>
                <w:color w:val="000000"/>
                <w:szCs w:val="20"/>
              </w:rPr>
              <w:t>月</w:t>
            </w:r>
            <w:r w:rsidRPr="00552EF7">
              <w:rPr>
                <w:rFonts w:hint="eastAsia"/>
                <w:color w:val="000000"/>
                <w:szCs w:val="20"/>
              </w:rPr>
              <w:t>24</w:t>
            </w:r>
            <w:r w:rsidRPr="00552EF7">
              <w:rPr>
                <w:rFonts w:hint="eastAsia"/>
                <w:color w:val="000000"/>
                <w:szCs w:val="20"/>
              </w:rPr>
              <w:t>日，公安机关在其租住处查获部分</w:t>
            </w:r>
            <w:r w:rsidRPr="00552EF7">
              <w:rPr>
                <w:rFonts w:hint="eastAsia"/>
                <w:color w:val="000000"/>
                <w:szCs w:val="20"/>
              </w:rPr>
              <w:t>OPDIVO</w:t>
            </w:r>
            <w:r w:rsidRPr="00552EF7">
              <w:rPr>
                <w:rFonts w:hint="eastAsia"/>
                <w:color w:val="000000"/>
                <w:szCs w:val="20"/>
              </w:rPr>
              <w:t>、</w:t>
            </w:r>
            <w:r w:rsidRPr="00552EF7">
              <w:rPr>
                <w:rFonts w:hint="eastAsia"/>
                <w:color w:val="000000"/>
                <w:szCs w:val="20"/>
              </w:rPr>
              <w:t>LENVIMA</w:t>
            </w:r>
            <w:r w:rsidRPr="00552EF7">
              <w:rPr>
                <w:rFonts w:hint="eastAsia"/>
                <w:color w:val="000000"/>
                <w:szCs w:val="20"/>
              </w:rPr>
              <w:t>药品，在其租用地查获部分</w:t>
            </w:r>
            <w:r w:rsidRPr="00552EF7">
              <w:rPr>
                <w:rFonts w:hint="eastAsia"/>
                <w:color w:val="000000"/>
                <w:szCs w:val="20"/>
              </w:rPr>
              <w:t>DEYTRUDA</w:t>
            </w:r>
            <w:r w:rsidRPr="00552EF7">
              <w:rPr>
                <w:rFonts w:hint="eastAsia"/>
                <w:color w:val="000000"/>
                <w:szCs w:val="20"/>
              </w:rPr>
              <w:t>药品。经认定，上述查获的药品均系正规生产药品，且均于</w:t>
            </w:r>
            <w:r w:rsidRPr="00552EF7">
              <w:rPr>
                <w:rFonts w:hint="eastAsia"/>
                <w:color w:val="000000"/>
                <w:szCs w:val="20"/>
              </w:rPr>
              <w:t>2018</w:t>
            </w:r>
            <w:r w:rsidRPr="00552EF7">
              <w:rPr>
                <w:rFonts w:hint="eastAsia"/>
                <w:color w:val="000000"/>
                <w:szCs w:val="20"/>
              </w:rPr>
              <w:t>年</w:t>
            </w:r>
            <w:r w:rsidRPr="00552EF7">
              <w:rPr>
                <w:rFonts w:hint="eastAsia"/>
                <w:color w:val="000000"/>
                <w:szCs w:val="20"/>
              </w:rPr>
              <w:t>7</w:t>
            </w:r>
            <w:r w:rsidRPr="00552EF7">
              <w:rPr>
                <w:rFonts w:hint="eastAsia"/>
                <w:color w:val="000000"/>
                <w:szCs w:val="20"/>
              </w:rPr>
              <w:t>月至</w:t>
            </w:r>
            <w:r w:rsidRPr="00552EF7">
              <w:rPr>
                <w:rFonts w:hint="eastAsia"/>
                <w:color w:val="000000"/>
                <w:szCs w:val="20"/>
              </w:rPr>
              <w:t>9</w:t>
            </w:r>
            <w:r w:rsidRPr="00552EF7">
              <w:rPr>
                <w:rFonts w:hint="eastAsia"/>
                <w:color w:val="000000"/>
                <w:szCs w:val="20"/>
              </w:rPr>
              <w:t>月间经国家药品监督</w:t>
            </w:r>
            <w:r w:rsidRPr="00552EF7">
              <w:rPr>
                <w:rFonts w:hint="eastAsia"/>
                <w:color w:val="000000"/>
                <w:szCs w:val="20"/>
              </w:rPr>
              <w:lastRenderedPageBreak/>
              <w:t>管理局批准在中国上市销售。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60AC9A7" w14:textId="77777777" w:rsidR="00552EF7" w:rsidRPr="00552EF7" w:rsidRDefault="00552EF7" w:rsidP="00552EF7">
            <w:pPr>
              <w:rPr>
                <w:rFonts w:ascii="宋体" w:hAnsi="宋体" w:cs="宋体"/>
                <w:color w:val="000000"/>
                <w:szCs w:val="20"/>
              </w:rPr>
            </w:pPr>
            <w:r w:rsidRPr="00552EF7">
              <w:rPr>
                <w:rFonts w:hint="eastAsia"/>
                <w:color w:val="000000"/>
                <w:szCs w:val="20"/>
              </w:rPr>
              <w:lastRenderedPageBreak/>
              <w:t>犯非法经营罪，判处有期徒刑三年，缓刑三年，并处罚金人民币三万元；禁止在缓刑考验限期内从事药品生产、销售及其相关活动；违法所得予以收缴、缴获的赃物和供犯罪所用的本人财物予以没收。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E6F0E6" w14:textId="77777777" w:rsidR="00552EF7" w:rsidRPr="00552EF7" w:rsidRDefault="00552EF7" w:rsidP="00552EF7">
            <w:pPr>
              <w:rPr>
                <w:rFonts w:ascii="宋体" w:hAnsi="宋体" w:cs="宋体"/>
                <w:color w:val="000000"/>
                <w:szCs w:val="20"/>
              </w:rPr>
            </w:pPr>
            <w:r w:rsidRPr="00552EF7">
              <w:rPr>
                <w:rFonts w:hint="eastAsia"/>
                <w:color w:val="000000"/>
                <w:szCs w:val="20"/>
              </w:rPr>
              <w:t>2019</w:t>
            </w:r>
            <w:r w:rsidRPr="00552EF7">
              <w:rPr>
                <w:rFonts w:hint="eastAsia"/>
                <w:color w:val="000000"/>
                <w:szCs w:val="20"/>
              </w:rPr>
              <w:t>年</w:t>
            </w:r>
            <w:r w:rsidRPr="00552EF7">
              <w:rPr>
                <w:rFonts w:hint="eastAsia"/>
                <w:color w:val="000000"/>
                <w:szCs w:val="20"/>
              </w:rPr>
              <w:t>10</w:t>
            </w:r>
            <w:r w:rsidRPr="00552EF7">
              <w:rPr>
                <w:rFonts w:hint="eastAsia"/>
                <w:color w:val="000000"/>
                <w:szCs w:val="20"/>
              </w:rPr>
              <w:t>月</w:t>
            </w:r>
            <w:r w:rsidRPr="00552EF7">
              <w:rPr>
                <w:rFonts w:hint="eastAsia"/>
                <w:color w:val="000000"/>
                <w:szCs w:val="20"/>
              </w:rPr>
              <w:t>17</w:t>
            </w:r>
            <w:r w:rsidRPr="00552EF7">
              <w:rPr>
                <w:rFonts w:hint="eastAsia"/>
                <w:color w:val="000000"/>
                <w:szCs w:val="20"/>
              </w:rPr>
              <w:t>日至</w:t>
            </w:r>
            <w:r w:rsidRPr="00552EF7">
              <w:rPr>
                <w:rFonts w:hint="eastAsia"/>
                <w:color w:val="000000"/>
                <w:szCs w:val="20"/>
              </w:rPr>
              <w:t>2024</w:t>
            </w:r>
            <w:r w:rsidRPr="00552EF7">
              <w:rPr>
                <w:rFonts w:hint="eastAsia"/>
                <w:color w:val="000000"/>
                <w:szCs w:val="20"/>
              </w:rPr>
              <w:t>年</w:t>
            </w:r>
            <w:r w:rsidRPr="00552EF7">
              <w:rPr>
                <w:rFonts w:hint="eastAsia"/>
                <w:color w:val="000000"/>
                <w:szCs w:val="20"/>
              </w:rPr>
              <w:t>10</w:t>
            </w:r>
            <w:r w:rsidRPr="00552EF7">
              <w:rPr>
                <w:rFonts w:hint="eastAsia"/>
                <w:color w:val="000000"/>
                <w:szCs w:val="20"/>
              </w:rPr>
              <w:t>月</w:t>
            </w:r>
            <w:r w:rsidRPr="00552EF7">
              <w:rPr>
                <w:rFonts w:hint="eastAsia"/>
                <w:color w:val="000000"/>
                <w:szCs w:val="20"/>
              </w:rPr>
              <w:t>16</w:t>
            </w:r>
            <w:r w:rsidRPr="00552EF7">
              <w:rPr>
                <w:rFonts w:hint="eastAsia"/>
                <w:color w:val="000000"/>
                <w:szCs w:val="20"/>
              </w:rPr>
              <w:t>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B46A51" w14:textId="77777777" w:rsidR="00552EF7" w:rsidRPr="00552EF7" w:rsidRDefault="00552EF7" w:rsidP="00552EF7">
            <w:pPr>
              <w:rPr>
                <w:rFonts w:ascii="宋体" w:hAnsi="宋体" w:cs="宋体"/>
                <w:color w:val="000000"/>
                <w:szCs w:val="20"/>
              </w:rPr>
            </w:pPr>
            <w:r w:rsidRPr="00552EF7">
              <w:rPr>
                <w:rFonts w:hint="eastAsia"/>
                <w:color w:val="000000"/>
                <w:szCs w:val="20"/>
              </w:rPr>
              <w:t>上海铁路运输法院刑事判决书：编号：（</w:t>
            </w:r>
            <w:r w:rsidRPr="00552EF7">
              <w:rPr>
                <w:rFonts w:hint="eastAsia"/>
                <w:color w:val="000000"/>
                <w:szCs w:val="20"/>
              </w:rPr>
              <w:t>2019</w:t>
            </w:r>
            <w:r w:rsidRPr="00552EF7">
              <w:rPr>
                <w:rFonts w:hint="eastAsia"/>
                <w:color w:val="000000"/>
                <w:szCs w:val="20"/>
              </w:rPr>
              <w:t>）沪</w:t>
            </w:r>
            <w:r w:rsidRPr="00552EF7">
              <w:rPr>
                <w:rFonts w:hint="eastAsia"/>
                <w:color w:val="000000"/>
                <w:szCs w:val="20"/>
              </w:rPr>
              <w:t>7101</w:t>
            </w:r>
            <w:r w:rsidRPr="00552EF7">
              <w:rPr>
                <w:rFonts w:hint="eastAsia"/>
                <w:color w:val="000000"/>
                <w:szCs w:val="20"/>
              </w:rPr>
              <w:t>邢初</w:t>
            </w:r>
            <w:r w:rsidRPr="00552EF7">
              <w:rPr>
                <w:rFonts w:hint="eastAsia"/>
                <w:color w:val="000000"/>
                <w:szCs w:val="20"/>
              </w:rPr>
              <w:t>273</w:t>
            </w:r>
            <w:r w:rsidRPr="00552EF7">
              <w:rPr>
                <w:rFonts w:hint="eastAsia"/>
                <w:color w:val="000000"/>
                <w:szCs w:val="20"/>
              </w:rPr>
              <w:t>号</w:t>
            </w:r>
          </w:p>
        </w:tc>
        <w:tc>
          <w:tcPr>
            <w:tcW w:w="3260" w:type="dxa"/>
            <w:tcBorders>
              <w:top w:val="single" w:sz="4" w:space="0" w:color="auto"/>
              <w:left w:val="single" w:sz="4" w:space="0" w:color="auto"/>
              <w:bottom w:val="single" w:sz="4" w:space="0" w:color="auto"/>
              <w:right w:val="single" w:sz="4" w:space="0" w:color="auto"/>
            </w:tcBorders>
            <w:vAlign w:val="center"/>
          </w:tcPr>
          <w:p w14:paraId="085F7933" w14:textId="77777777" w:rsidR="00552EF7" w:rsidRPr="00552EF7" w:rsidRDefault="00552EF7" w:rsidP="00552EF7">
            <w:pPr>
              <w:rPr>
                <w:rFonts w:ascii="宋体" w:hAnsi="宋体" w:cs="宋体"/>
                <w:color w:val="000000"/>
                <w:szCs w:val="20"/>
              </w:rPr>
            </w:pPr>
            <w:r w:rsidRPr="00552EF7">
              <w:rPr>
                <w:rFonts w:hint="eastAsia"/>
                <w:color w:val="000000"/>
                <w:szCs w:val="20"/>
              </w:rPr>
              <w:t>自</w:t>
            </w:r>
            <w:r w:rsidRPr="00552EF7">
              <w:rPr>
                <w:rFonts w:hint="eastAsia"/>
                <w:color w:val="000000"/>
                <w:szCs w:val="20"/>
              </w:rPr>
              <w:t>2019</w:t>
            </w:r>
            <w:r w:rsidRPr="00552EF7">
              <w:rPr>
                <w:rFonts w:hint="eastAsia"/>
                <w:color w:val="000000"/>
                <w:szCs w:val="20"/>
              </w:rPr>
              <w:t>年</w:t>
            </w:r>
            <w:r w:rsidRPr="00552EF7">
              <w:rPr>
                <w:rFonts w:hint="eastAsia"/>
                <w:color w:val="000000"/>
                <w:szCs w:val="20"/>
              </w:rPr>
              <w:t>10</w:t>
            </w:r>
            <w:r w:rsidRPr="00552EF7">
              <w:rPr>
                <w:rFonts w:hint="eastAsia"/>
                <w:color w:val="000000"/>
                <w:szCs w:val="20"/>
              </w:rPr>
              <w:t>月</w:t>
            </w:r>
            <w:r w:rsidRPr="00552EF7">
              <w:rPr>
                <w:rFonts w:hint="eastAsia"/>
                <w:color w:val="000000"/>
                <w:szCs w:val="20"/>
              </w:rPr>
              <w:t>17</w:t>
            </w:r>
            <w:r w:rsidRPr="00552EF7">
              <w:rPr>
                <w:rFonts w:hint="eastAsia"/>
                <w:color w:val="000000"/>
                <w:szCs w:val="20"/>
              </w:rPr>
              <w:t>日并自刑罚执行完毕之日起二年内</w:t>
            </w:r>
            <w:r w:rsidRPr="00552EF7">
              <w:rPr>
                <w:rFonts w:hint="eastAsia"/>
                <w:color w:val="000000"/>
                <w:szCs w:val="20"/>
              </w:rPr>
              <w:t>,</w:t>
            </w:r>
            <w:r w:rsidRPr="00552EF7">
              <w:rPr>
                <w:rFonts w:hint="eastAsia"/>
                <w:color w:val="000000"/>
                <w:szCs w:val="20"/>
              </w:rPr>
              <w:t>本市药品监督管理部门不予受理当事人提出的执业药师的注册申请，不予受理当事人作为药品生产经营企业的主要负责人或者质量负责人的申报。</w:t>
            </w:r>
          </w:p>
        </w:tc>
      </w:tr>
      <w:tr w:rsidR="00552EF7" w14:paraId="3B6060EC" w14:textId="77777777" w:rsidTr="00552EF7">
        <w:trPr>
          <w:trHeight w:val="1119"/>
        </w:trPr>
        <w:tc>
          <w:tcPr>
            <w:tcW w:w="534" w:type="dxa"/>
            <w:tcBorders>
              <w:top w:val="single" w:sz="4" w:space="0" w:color="auto"/>
              <w:left w:val="single" w:sz="4" w:space="0" w:color="auto"/>
              <w:bottom w:val="single" w:sz="4" w:space="0" w:color="auto"/>
              <w:right w:val="single" w:sz="4" w:space="0" w:color="auto"/>
            </w:tcBorders>
            <w:vAlign w:val="center"/>
            <w:hideMark/>
          </w:tcPr>
          <w:p w14:paraId="4D392C1F" w14:textId="77777777" w:rsidR="00552EF7" w:rsidRPr="00552EF7" w:rsidRDefault="00552EF7" w:rsidP="00552EF7">
            <w:pPr>
              <w:spacing w:line="260" w:lineRule="exact"/>
              <w:jc w:val="center"/>
              <w:rPr>
                <w:b/>
                <w:bCs/>
                <w:color w:val="222222"/>
                <w:szCs w:val="20"/>
              </w:rPr>
            </w:pPr>
            <w:r w:rsidRPr="00552EF7">
              <w:rPr>
                <w:rFonts w:hint="eastAsia"/>
                <w:b/>
                <w:bCs/>
                <w:color w:val="222222"/>
                <w:szCs w:val="20"/>
              </w:rPr>
              <w:t>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5E7782" w14:textId="77777777" w:rsidR="00552EF7" w:rsidRPr="00552EF7" w:rsidRDefault="00552EF7" w:rsidP="00552EF7">
            <w:pPr>
              <w:rPr>
                <w:rFonts w:ascii="宋体" w:hAnsi="宋体" w:cs="宋体"/>
                <w:color w:val="000000"/>
                <w:szCs w:val="20"/>
              </w:rPr>
            </w:pPr>
            <w:proofErr w:type="gramStart"/>
            <w:r w:rsidRPr="00552EF7">
              <w:rPr>
                <w:rFonts w:hint="eastAsia"/>
                <w:color w:val="000000"/>
                <w:szCs w:val="20"/>
              </w:rPr>
              <w:t>张唯佳</w:t>
            </w:r>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14:paraId="341B6C53" w14:textId="77777777" w:rsidR="00552EF7" w:rsidRPr="00552EF7" w:rsidRDefault="00552EF7" w:rsidP="00552EF7">
            <w:pPr>
              <w:jc w:val="center"/>
              <w:rPr>
                <w:rFonts w:ascii="宋体" w:hAnsi="宋体" w:cs="宋体"/>
                <w:color w:val="000000"/>
                <w:szCs w:val="20"/>
              </w:rPr>
            </w:pPr>
            <w:r w:rsidRPr="00552EF7">
              <w:rPr>
                <w:rFonts w:hint="eastAsia"/>
                <w:color w:val="000000"/>
                <w:szCs w:val="20"/>
              </w:rPr>
              <w:t>无业</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178B8A" w14:textId="77777777" w:rsidR="00552EF7" w:rsidRPr="00552EF7" w:rsidRDefault="00552EF7" w:rsidP="00552EF7">
            <w:pPr>
              <w:jc w:val="center"/>
              <w:rPr>
                <w:rFonts w:ascii="宋体" w:hAnsi="宋体" w:cs="宋体"/>
                <w:color w:val="000000"/>
                <w:szCs w:val="20"/>
              </w:rPr>
            </w:pPr>
            <w:r w:rsidRPr="00552EF7">
              <w:rPr>
                <w:rFonts w:hint="eastAsia"/>
                <w:color w:val="000000"/>
                <w:szCs w:val="20"/>
              </w:rPr>
              <w:t>男</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50E95F" w14:textId="77777777" w:rsidR="00552EF7" w:rsidRPr="00552EF7" w:rsidRDefault="00552EF7" w:rsidP="00552EF7">
            <w:pPr>
              <w:jc w:val="center"/>
              <w:rPr>
                <w:rFonts w:ascii="宋体" w:hAnsi="宋体" w:cs="宋体"/>
                <w:color w:val="000000"/>
                <w:szCs w:val="20"/>
              </w:rPr>
            </w:pPr>
            <w:r w:rsidRPr="00552EF7">
              <w:rPr>
                <w:rFonts w:hint="eastAsia"/>
                <w:color w:val="000000"/>
                <w:szCs w:val="20"/>
              </w:rPr>
              <w:t>310103********6079</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815E336" w14:textId="77777777" w:rsidR="00552EF7" w:rsidRPr="00552EF7" w:rsidRDefault="00552EF7" w:rsidP="00552EF7">
            <w:pPr>
              <w:rPr>
                <w:rFonts w:ascii="宋体" w:hAnsi="宋体" w:cs="宋体"/>
                <w:color w:val="000000"/>
                <w:szCs w:val="20"/>
              </w:rPr>
            </w:pPr>
            <w:r w:rsidRPr="00552EF7">
              <w:rPr>
                <w:rFonts w:hint="eastAsia"/>
                <w:color w:val="000000"/>
                <w:szCs w:val="20"/>
              </w:rPr>
              <w:t>2017</w:t>
            </w:r>
            <w:r w:rsidRPr="00552EF7">
              <w:rPr>
                <w:rFonts w:hint="eastAsia"/>
                <w:color w:val="000000"/>
                <w:szCs w:val="20"/>
              </w:rPr>
              <w:t>年</w:t>
            </w:r>
            <w:r w:rsidRPr="00552EF7">
              <w:rPr>
                <w:rFonts w:hint="eastAsia"/>
                <w:color w:val="000000"/>
                <w:szCs w:val="20"/>
              </w:rPr>
              <w:t>7</w:t>
            </w:r>
            <w:r w:rsidRPr="00552EF7">
              <w:rPr>
                <w:rFonts w:hint="eastAsia"/>
                <w:color w:val="000000"/>
                <w:szCs w:val="20"/>
              </w:rPr>
              <w:t>月至</w:t>
            </w:r>
            <w:r w:rsidRPr="00552EF7">
              <w:rPr>
                <w:rFonts w:hint="eastAsia"/>
                <w:color w:val="000000"/>
                <w:szCs w:val="20"/>
              </w:rPr>
              <w:t>2018</w:t>
            </w:r>
            <w:r w:rsidRPr="00552EF7">
              <w:rPr>
                <w:rFonts w:hint="eastAsia"/>
                <w:color w:val="000000"/>
                <w:szCs w:val="20"/>
              </w:rPr>
              <w:t>年</w:t>
            </w:r>
            <w:r w:rsidRPr="00552EF7">
              <w:rPr>
                <w:rFonts w:hint="eastAsia"/>
                <w:color w:val="000000"/>
                <w:szCs w:val="20"/>
              </w:rPr>
              <w:t>2</w:t>
            </w:r>
            <w:r w:rsidRPr="00552EF7">
              <w:rPr>
                <w:rFonts w:hint="eastAsia"/>
                <w:color w:val="000000"/>
                <w:szCs w:val="20"/>
              </w:rPr>
              <w:t>月，其经营的</w:t>
            </w:r>
            <w:proofErr w:type="gramStart"/>
            <w:r w:rsidRPr="00552EF7">
              <w:rPr>
                <w:rFonts w:hint="eastAsia"/>
                <w:color w:val="000000"/>
                <w:szCs w:val="20"/>
              </w:rPr>
              <w:t>淘宝网</w:t>
            </w:r>
            <w:proofErr w:type="gramEnd"/>
            <w:r w:rsidRPr="00552EF7">
              <w:rPr>
                <w:rFonts w:hint="eastAsia"/>
                <w:color w:val="000000"/>
                <w:szCs w:val="20"/>
              </w:rPr>
              <w:t>店在未取得药品经营资质的情况下对外销售非正规渠道购入的药品。</w:t>
            </w:r>
            <w:r w:rsidRPr="00552EF7">
              <w:rPr>
                <w:rFonts w:hint="eastAsia"/>
                <w:color w:val="000000"/>
                <w:szCs w:val="20"/>
              </w:rPr>
              <w:t>2018</w:t>
            </w:r>
            <w:r w:rsidRPr="00552EF7">
              <w:rPr>
                <w:rFonts w:hint="eastAsia"/>
                <w:color w:val="000000"/>
                <w:szCs w:val="20"/>
              </w:rPr>
              <w:t>年</w:t>
            </w:r>
            <w:r w:rsidRPr="00552EF7">
              <w:rPr>
                <w:rFonts w:hint="eastAsia"/>
                <w:color w:val="000000"/>
                <w:szCs w:val="20"/>
              </w:rPr>
              <w:t>3</w:t>
            </w:r>
            <w:r w:rsidRPr="00552EF7">
              <w:rPr>
                <w:rFonts w:hint="eastAsia"/>
                <w:color w:val="000000"/>
                <w:szCs w:val="20"/>
              </w:rPr>
              <w:t>月</w:t>
            </w:r>
            <w:r w:rsidRPr="00552EF7">
              <w:rPr>
                <w:rFonts w:hint="eastAsia"/>
                <w:color w:val="000000"/>
                <w:szCs w:val="20"/>
              </w:rPr>
              <w:t>12</w:t>
            </w:r>
            <w:r w:rsidRPr="00552EF7">
              <w:rPr>
                <w:rFonts w:hint="eastAsia"/>
                <w:color w:val="000000"/>
                <w:szCs w:val="20"/>
              </w:rPr>
              <w:t>日，宝山区市场监管部门在其仓库查获多种小林牌“</w:t>
            </w:r>
            <w:r w:rsidRPr="00552EF7">
              <w:rPr>
                <w:rFonts w:hint="eastAsia"/>
                <w:color w:val="000000"/>
                <w:szCs w:val="20"/>
              </w:rPr>
              <w:t>AIBONN</w:t>
            </w:r>
            <w:r w:rsidRPr="00552EF7">
              <w:rPr>
                <w:rFonts w:hint="eastAsia"/>
                <w:color w:val="000000"/>
                <w:szCs w:val="20"/>
              </w:rPr>
              <w:t>洗眼液”共计</w:t>
            </w:r>
            <w:r w:rsidRPr="00552EF7">
              <w:rPr>
                <w:rFonts w:hint="eastAsia"/>
                <w:color w:val="000000"/>
                <w:szCs w:val="20"/>
              </w:rPr>
              <w:t>57</w:t>
            </w:r>
            <w:r w:rsidRPr="00552EF7">
              <w:rPr>
                <w:rFonts w:hint="eastAsia"/>
                <w:color w:val="000000"/>
                <w:szCs w:val="20"/>
              </w:rPr>
              <w:t>瓶。经认定，上述洗眼液具有药品特征，在我国境内应按药品管理。其未经许可经营药品的行为，犯非法经营罪。</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ABA78A5" w14:textId="77777777" w:rsidR="00552EF7" w:rsidRPr="00552EF7" w:rsidRDefault="00552EF7" w:rsidP="00552EF7">
            <w:pPr>
              <w:rPr>
                <w:rFonts w:ascii="宋体" w:hAnsi="宋体" w:cs="宋体"/>
                <w:color w:val="000000"/>
                <w:szCs w:val="20"/>
              </w:rPr>
            </w:pPr>
            <w:r w:rsidRPr="00552EF7">
              <w:rPr>
                <w:rFonts w:hint="eastAsia"/>
                <w:color w:val="000000"/>
                <w:szCs w:val="20"/>
              </w:rPr>
              <w:t>犯非法经营罪，判处有期徒刑一年九个月，缓刑二年，并处罚金人民币五万元；违法所得予以收缴、缴获的涉案药品予以没收。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B3063E" w14:textId="77777777" w:rsidR="00552EF7" w:rsidRPr="00552EF7" w:rsidRDefault="00552EF7" w:rsidP="00552EF7">
            <w:pPr>
              <w:rPr>
                <w:rFonts w:ascii="宋体" w:hAnsi="宋体" w:cs="宋体"/>
                <w:color w:val="000000"/>
                <w:szCs w:val="20"/>
              </w:rPr>
            </w:pPr>
            <w:r w:rsidRPr="00552EF7">
              <w:rPr>
                <w:rFonts w:hint="eastAsia"/>
                <w:color w:val="000000"/>
                <w:szCs w:val="20"/>
              </w:rPr>
              <w:t>2019</w:t>
            </w:r>
            <w:r w:rsidRPr="00552EF7">
              <w:rPr>
                <w:rFonts w:hint="eastAsia"/>
                <w:color w:val="000000"/>
                <w:szCs w:val="20"/>
              </w:rPr>
              <w:t>年</w:t>
            </w:r>
            <w:r w:rsidRPr="00552EF7">
              <w:rPr>
                <w:rFonts w:hint="eastAsia"/>
                <w:color w:val="000000"/>
                <w:szCs w:val="20"/>
              </w:rPr>
              <w:t>11</w:t>
            </w:r>
            <w:r w:rsidRPr="00552EF7">
              <w:rPr>
                <w:rFonts w:hint="eastAsia"/>
                <w:color w:val="000000"/>
                <w:szCs w:val="20"/>
              </w:rPr>
              <w:t>月</w:t>
            </w:r>
            <w:r w:rsidRPr="00552EF7">
              <w:rPr>
                <w:rFonts w:hint="eastAsia"/>
                <w:color w:val="000000"/>
                <w:szCs w:val="20"/>
              </w:rPr>
              <w:t>01</w:t>
            </w:r>
            <w:r w:rsidRPr="00552EF7">
              <w:rPr>
                <w:rFonts w:hint="eastAsia"/>
                <w:color w:val="000000"/>
                <w:szCs w:val="20"/>
              </w:rPr>
              <w:t>日至</w:t>
            </w:r>
            <w:r w:rsidRPr="00552EF7">
              <w:rPr>
                <w:rFonts w:hint="eastAsia"/>
                <w:color w:val="000000"/>
                <w:szCs w:val="20"/>
              </w:rPr>
              <w:t>2023</w:t>
            </w:r>
            <w:r w:rsidRPr="00552EF7">
              <w:rPr>
                <w:rFonts w:hint="eastAsia"/>
                <w:color w:val="000000"/>
                <w:szCs w:val="20"/>
              </w:rPr>
              <w:t>年</w:t>
            </w:r>
            <w:r w:rsidRPr="00552EF7">
              <w:rPr>
                <w:rFonts w:hint="eastAsia"/>
                <w:color w:val="000000"/>
                <w:szCs w:val="20"/>
              </w:rPr>
              <w:t>10</w:t>
            </w:r>
            <w:r w:rsidRPr="00552EF7">
              <w:rPr>
                <w:rFonts w:hint="eastAsia"/>
                <w:color w:val="000000"/>
                <w:szCs w:val="20"/>
              </w:rPr>
              <w:t>月</w:t>
            </w:r>
            <w:r w:rsidRPr="00552EF7">
              <w:rPr>
                <w:rFonts w:hint="eastAsia"/>
                <w:color w:val="000000"/>
                <w:szCs w:val="20"/>
              </w:rPr>
              <w:t>31</w:t>
            </w:r>
            <w:r w:rsidRPr="00552EF7">
              <w:rPr>
                <w:rFonts w:hint="eastAsia"/>
                <w:color w:val="000000"/>
                <w:szCs w:val="20"/>
              </w:rPr>
              <w:t>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034A1F" w14:textId="77777777" w:rsidR="00552EF7" w:rsidRPr="00552EF7" w:rsidRDefault="00552EF7" w:rsidP="00552EF7">
            <w:pPr>
              <w:rPr>
                <w:rFonts w:ascii="宋体" w:hAnsi="宋体" w:cs="宋体"/>
                <w:color w:val="000000"/>
                <w:szCs w:val="20"/>
              </w:rPr>
            </w:pPr>
            <w:r w:rsidRPr="00552EF7">
              <w:rPr>
                <w:rFonts w:hint="eastAsia"/>
                <w:color w:val="000000"/>
                <w:szCs w:val="20"/>
              </w:rPr>
              <w:t>上海铁路运输法院刑事判决书：编号：（</w:t>
            </w:r>
            <w:r w:rsidRPr="00552EF7">
              <w:rPr>
                <w:rFonts w:hint="eastAsia"/>
                <w:color w:val="000000"/>
                <w:szCs w:val="20"/>
              </w:rPr>
              <w:t>2019</w:t>
            </w:r>
            <w:r w:rsidRPr="00552EF7">
              <w:rPr>
                <w:rFonts w:hint="eastAsia"/>
                <w:color w:val="000000"/>
                <w:szCs w:val="20"/>
              </w:rPr>
              <w:t>）沪</w:t>
            </w:r>
            <w:r w:rsidRPr="00552EF7">
              <w:rPr>
                <w:rFonts w:hint="eastAsia"/>
                <w:color w:val="000000"/>
                <w:szCs w:val="20"/>
              </w:rPr>
              <w:t>7101</w:t>
            </w:r>
            <w:r w:rsidRPr="00552EF7">
              <w:rPr>
                <w:rFonts w:hint="eastAsia"/>
                <w:color w:val="000000"/>
                <w:szCs w:val="20"/>
              </w:rPr>
              <w:t>邢初</w:t>
            </w:r>
            <w:r w:rsidRPr="00552EF7">
              <w:rPr>
                <w:rFonts w:hint="eastAsia"/>
                <w:color w:val="000000"/>
                <w:szCs w:val="20"/>
              </w:rPr>
              <w:t>492</w:t>
            </w:r>
            <w:r w:rsidRPr="00552EF7">
              <w:rPr>
                <w:rFonts w:hint="eastAsia"/>
                <w:color w:val="000000"/>
                <w:szCs w:val="20"/>
              </w:rPr>
              <w:t>号</w:t>
            </w:r>
          </w:p>
        </w:tc>
        <w:tc>
          <w:tcPr>
            <w:tcW w:w="3260" w:type="dxa"/>
            <w:tcBorders>
              <w:top w:val="single" w:sz="4" w:space="0" w:color="auto"/>
              <w:left w:val="single" w:sz="4" w:space="0" w:color="auto"/>
              <w:bottom w:val="single" w:sz="4" w:space="0" w:color="auto"/>
              <w:right w:val="single" w:sz="4" w:space="0" w:color="auto"/>
            </w:tcBorders>
            <w:vAlign w:val="center"/>
          </w:tcPr>
          <w:p w14:paraId="0A3F59B0" w14:textId="77777777" w:rsidR="00552EF7" w:rsidRPr="00552EF7" w:rsidRDefault="00552EF7" w:rsidP="00552EF7">
            <w:pPr>
              <w:rPr>
                <w:rFonts w:ascii="宋体" w:hAnsi="宋体" w:cs="宋体"/>
                <w:color w:val="000000"/>
                <w:szCs w:val="20"/>
              </w:rPr>
            </w:pPr>
            <w:r w:rsidRPr="00552EF7">
              <w:rPr>
                <w:rFonts w:hint="eastAsia"/>
                <w:color w:val="000000"/>
                <w:szCs w:val="20"/>
              </w:rPr>
              <w:t>自</w:t>
            </w:r>
            <w:r w:rsidRPr="00552EF7">
              <w:rPr>
                <w:rFonts w:hint="eastAsia"/>
                <w:color w:val="000000"/>
                <w:szCs w:val="20"/>
              </w:rPr>
              <w:t>2019</w:t>
            </w:r>
            <w:r w:rsidRPr="00552EF7">
              <w:rPr>
                <w:rFonts w:hint="eastAsia"/>
                <w:color w:val="000000"/>
                <w:szCs w:val="20"/>
              </w:rPr>
              <w:t>年</w:t>
            </w:r>
            <w:r w:rsidRPr="00552EF7">
              <w:rPr>
                <w:rFonts w:hint="eastAsia"/>
                <w:color w:val="000000"/>
                <w:szCs w:val="20"/>
              </w:rPr>
              <w:t>11</w:t>
            </w:r>
            <w:r w:rsidRPr="00552EF7">
              <w:rPr>
                <w:rFonts w:hint="eastAsia"/>
                <w:color w:val="000000"/>
                <w:szCs w:val="20"/>
              </w:rPr>
              <w:t>月</w:t>
            </w:r>
            <w:r w:rsidRPr="00552EF7">
              <w:rPr>
                <w:rFonts w:hint="eastAsia"/>
                <w:color w:val="000000"/>
                <w:szCs w:val="20"/>
              </w:rPr>
              <w:t>1</w:t>
            </w:r>
            <w:r w:rsidRPr="00552EF7">
              <w:rPr>
                <w:rFonts w:hint="eastAsia"/>
                <w:color w:val="000000"/>
                <w:szCs w:val="20"/>
              </w:rPr>
              <w:t>日并自刑罚执行完毕之日起二年内</w:t>
            </w:r>
            <w:r w:rsidRPr="00552EF7">
              <w:rPr>
                <w:rFonts w:hint="eastAsia"/>
                <w:color w:val="000000"/>
                <w:szCs w:val="20"/>
              </w:rPr>
              <w:t>,</w:t>
            </w:r>
            <w:r w:rsidRPr="00552EF7">
              <w:rPr>
                <w:rFonts w:hint="eastAsia"/>
                <w:color w:val="000000"/>
                <w:szCs w:val="20"/>
              </w:rPr>
              <w:t>本市药品监督管理部门不予受理当事人提出的执业药师的注册申请，不予受理当事人作为药品生产经营企业的主要负责人或者质量负责人的申报。</w:t>
            </w:r>
          </w:p>
        </w:tc>
      </w:tr>
      <w:tr w:rsidR="00552EF7" w14:paraId="2C2BEDCC" w14:textId="77777777" w:rsidTr="00552EF7">
        <w:trPr>
          <w:trHeight w:val="1119"/>
        </w:trPr>
        <w:tc>
          <w:tcPr>
            <w:tcW w:w="534" w:type="dxa"/>
            <w:tcBorders>
              <w:top w:val="single" w:sz="4" w:space="0" w:color="auto"/>
              <w:left w:val="single" w:sz="4" w:space="0" w:color="auto"/>
              <w:bottom w:val="single" w:sz="4" w:space="0" w:color="auto"/>
              <w:right w:val="single" w:sz="4" w:space="0" w:color="auto"/>
            </w:tcBorders>
            <w:vAlign w:val="center"/>
            <w:hideMark/>
          </w:tcPr>
          <w:p w14:paraId="7B73091C" w14:textId="77777777" w:rsidR="00552EF7" w:rsidRPr="00552EF7" w:rsidRDefault="00552EF7" w:rsidP="00552EF7">
            <w:pPr>
              <w:spacing w:line="260" w:lineRule="exact"/>
              <w:jc w:val="center"/>
              <w:rPr>
                <w:b/>
                <w:bCs/>
                <w:color w:val="222222"/>
                <w:szCs w:val="20"/>
              </w:rPr>
            </w:pPr>
            <w:r w:rsidRPr="00552EF7">
              <w:rPr>
                <w:rFonts w:hint="eastAsia"/>
                <w:b/>
                <w:bCs/>
                <w:color w:val="222222"/>
                <w:szCs w:val="20"/>
              </w:rPr>
              <w:t>7</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316D0A" w14:textId="77777777" w:rsidR="00552EF7" w:rsidRPr="00552EF7" w:rsidRDefault="00552EF7" w:rsidP="00552EF7">
            <w:pPr>
              <w:rPr>
                <w:rFonts w:ascii="宋体" w:hAnsi="宋体" w:cs="宋体"/>
                <w:color w:val="000000"/>
                <w:szCs w:val="20"/>
              </w:rPr>
            </w:pPr>
            <w:proofErr w:type="gramStart"/>
            <w:r w:rsidRPr="00552EF7">
              <w:rPr>
                <w:rFonts w:hint="eastAsia"/>
                <w:color w:val="000000"/>
                <w:szCs w:val="20"/>
              </w:rPr>
              <w:t>盖虹吏</w:t>
            </w:r>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14:paraId="0E30C179" w14:textId="77777777" w:rsidR="00552EF7" w:rsidRPr="00552EF7" w:rsidRDefault="00552EF7" w:rsidP="00552EF7">
            <w:pPr>
              <w:rPr>
                <w:rFonts w:ascii="宋体" w:hAnsi="宋体" w:cs="宋体"/>
                <w:color w:val="000000"/>
                <w:szCs w:val="20"/>
              </w:rPr>
            </w:pPr>
            <w:r w:rsidRPr="00552EF7">
              <w:rPr>
                <w:rFonts w:hint="eastAsia"/>
                <w:color w:val="000000"/>
                <w:szCs w:val="20"/>
              </w:rPr>
              <w:t>无业</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7AF234" w14:textId="77777777" w:rsidR="00552EF7" w:rsidRPr="00552EF7" w:rsidRDefault="00552EF7" w:rsidP="00552EF7">
            <w:pPr>
              <w:rPr>
                <w:rFonts w:ascii="宋体" w:hAnsi="宋体" w:cs="宋体"/>
                <w:color w:val="000000"/>
                <w:szCs w:val="20"/>
              </w:rPr>
            </w:pPr>
            <w:r w:rsidRPr="00552EF7">
              <w:rPr>
                <w:rFonts w:hint="eastAsia"/>
                <w:color w:val="000000"/>
                <w:szCs w:val="20"/>
              </w:rPr>
              <w:t>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AABE63" w14:textId="77777777" w:rsidR="00552EF7" w:rsidRPr="00552EF7" w:rsidRDefault="00552EF7" w:rsidP="00552EF7">
            <w:pPr>
              <w:rPr>
                <w:rFonts w:ascii="宋体" w:hAnsi="宋体" w:cs="宋体"/>
                <w:color w:val="000000"/>
                <w:szCs w:val="20"/>
              </w:rPr>
            </w:pPr>
            <w:r w:rsidRPr="00552EF7">
              <w:rPr>
                <w:rFonts w:hint="eastAsia"/>
                <w:color w:val="000000"/>
                <w:szCs w:val="20"/>
              </w:rPr>
              <w:t>210211********1420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3569B6D" w14:textId="77777777" w:rsidR="00552EF7" w:rsidRPr="00552EF7" w:rsidRDefault="00552EF7" w:rsidP="00552EF7">
            <w:pPr>
              <w:rPr>
                <w:rFonts w:ascii="宋体" w:hAnsi="宋体" w:cs="宋体"/>
                <w:color w:val="000000"/>
                <w:szCs w:val="20"/>
              </w:rPr>
            </w:pPr>
            <w:r w:rsidRPr="00552EF7">
              <w:rPr>
                <w:rFonts w:hint="eastAsia"/>
                <w:color w:val="000000"/>
                <w:szCs w:val="20"/>
              </w:rPr>
              <w:t>2017</w:t>
            </w:r>
            <w:r w:rsidRPr="00552EF7">
              <w:rPr>
                <w:rFonts w:hint="eastAsia"/>
                <w:color w:val="000000"/>
                <w:szCs w:val="20"/>
              </w:rPr>
              <w:t>年</w:t>
            </w:r>
            <w:r w:rsidRPr="00552EF7">
              <w:rPr>
                <w:rFonts w:hint="eastAsia"/>
                <w:color w:val="000000"/>
                <w:szCs w:val="20"/>
              </w:rPr>
              <w:t>12</w:t>
            </w:r>
            <w:r w:rsidRPr="00552EF7">
              <w:rPr>
                <w:rFonts w:hint="eastAsia"/>
                <w:color w:val="000000"/>
                <w:szCs w:val="20"/>
              </w:rPr>
              <w:t>月起，其从非法渠道购进水光针、肉毒素、</w:t>
            </w:r>
            <w:proofErr w:type="gramStart"/>
            <w:r w:rsidRPr="00552EF7">
              <w:rPr>
                <w:rFonts w:hint="eastAsia"/>
                <w:color w:val="000000"/>
                <w:szCs w:val="20"/>
              </w:rPr>
              <w:t>玻</w:t>
            </w:r>
            <w:proofErr w:type="gramEnd"/>
            <w:r w:rsidRPr="00552EF7">
              <w:rPr>
                <w:rFonts w:hint="eastAsia"/>
                <w:color w:val="000000"/>
                <w:szCs w:val="20"/>
              </w:rPr>
              <w:t>尿酸等未经批准进口的美容整形累药品和医疗器械，并</w:t>
            </w:r>
            <w:proofErr w:type="gramStart"/>
            <w:r w:rsidRPr="00552EF7">
              <w:rPr>
                <w:rFonts w:hint="eastAsia"/>
                <w:color w:val="000000"/>
                <w:szCs w:val="20"/>
              </w:rPr>
              <w:t>通过微信向</w:t>
            </w:r>
            <w:proofErr w:type="gramEnd"/>
            <w:r w:rsidRPr="00552EF7">
              <w:rPr>
                <w:rFonts w:hint="eastAsia"/>
                <w:color w:val="000000"/>
                <w:szCs w:val="20"/>
              </w:rPr>
              <w:t>顾客销售。</w:t>
            </w:r>
            <w:r w:rsidRPr="00552EF7">
              <w:rPr>
                <w:rFonts w:hint="eastAsia"/>
                <w:color w:val="000000"/>
                <w:szCs w:val="20"/>
              </w:rPr>
              <w:t>2018</w:t>
            </w:r>
            <w:r w:rsidRPr="00552EF7">
              <w:rPr>
                <w:rFonts w:hint="eastAsia"/>
                <w:color w:val="000000"/>
                <w:szCs w:val="20"/>
              </w:rPr>
              <w:t>年</w:t>
            </w:r>
            <w:r w:rsidRPr="00552EF7">
              <w:rPr>
                <w:rFonts w:hint="eastAsia"/>
                <w:color w:val="000000"/>
                <w:szCs w:val="20"/>
              </w:rPr>
              <w:t>3</w:t>
            </w:r>
            <w:r w:rsidRPr="00552EF7">
              <w:rPr>
                <w:rFonts w:hint="eastAsia"/>
                <w:color w:val="000000"/>
                <w:szCs w:val="20"/>
              </w:rPr>
              <w:t>月</w:t>
            </w:r>
            <w:r w:rsidRPr="00552EF7">
              <w:rPr>
                <w:rFonts w:hint="eastAsia"/>
                <w:color w:val="000000"/>
                <w:szCs w:val="20"/>
              </w:rPr>
              <w:t>21</w:t>
            </w:r>
            <w:r w:rsidRPr="00552EF7">
              <w:rPr>
                <w:rFonts w:hint="eastAsia"/>
                <w:color w:val="000000"/>
                <w:szCs w:val="20"/>
              </w:rPr>
              <w:t>日，公安机关在其居住地当场查获待销售的“</w:t>
            </w:r>
            <w:r w:rsidRPr="00552EF7">
              <w:rPr>
                <w:rFonts w:hint="eastAsia"/>
                <w:color w:val="000000"/>
                <w:szCs w:val="20"/>
              </w:rPr>
              <w:t>MELSMON</w:t>
            </w:r>
            <w:r w:rsidRPr="00552EF7">
              <w:rPr>
                <w:rFonts w:hint="eastAsia"/>
                <w:color w:val="000000"/>
                <w:szCs w:val="20"/>
              </w:rPr>
              <w:t>”、“</w:t>
            </w:r>
            <w:r w:rsidRPr="00552EF7">
              <w:rPr>
                <w:rFonts w:hint="eastAsia"/>
                <w:color w:val="000000"/>
                <w:szCs w:val="20"/>
              </w:rPr>
              <w:t>PIACENTEX</w:t>
            </w:r>
            <w:r w:rsidRPr="00552EF7">
              <w:rPr>
                <w:rFonts w:hint="eastAsia"/>
                <w:color w:val="000000"/>
                <w:szCs w:val="20"/>
              </w:rPr>
              <w:t>”、“</w:t>
            </w:r>
            <w:r w:rsidRPr="00552EF7">
              <w:rPr>
                <w:rFonts w:hint="eastAsia"/>
                <w:color w:val="000000"/>
                <w:szCs w:val="20"/>
              </w:rPr>
              <w:t>REJEUNESSE</w:t>
            </w:r>
            <w:r w:rsidRPr="00552EF7">
              <w:rPr>
                <w:rFonts w:hint="eastAsia"/>
                <w:color w:val="000000"/>
                <w:szCs w:val="20"/>
              </w:rPr>
              <w:t>”等</w:t>
            </w:r>
            <w:r w:rsidRPr="00552EF7">
              <w:rPr>
                <w:rFonts w:hint="eastAsia"/>
                <w:color w:val="000000"/>
                <w:szCs w:val="20"/>
              </w:rPr>
              <w:t>28</w:t>
            </w:r>
            <w:r w:rsidRPr="00552EF7">
              <w:rPr>
                <w:rFonts w:hint="eastAsia"/>
                <w:color w:val="000000"/>
                <w:szCs w:val="20"/>
              </w:rPr>
              <w:t>种意思进口药品和医疗器械共计</w:t>
            </w:r>
            <w:r w:rsidRPr="00552EF7">
              <w:rPr>
                <w:rFonts w:hint="eastAsia"/>
                <w:color w:val="000000"/>
                <w:szCs w:val="20"/>
              </w:rPr>
              <w:t>1300</w:t>
            </w:r>
            <w:r w:rsidRPr="00552EF7">
              <w:rPr>
                <w:rFonts w:hint="eastAsia"/>
                <w:color w:val="000000"/>
                <w:szCs w:val="20"/>
              </w:rPr>
              <w:t>余盒。经认定，“台湾产麻舒痛乳膏”</w:t>
            </w:r>
            <w:r w:rsidRPr="00552EF7">
              <w:rPr>
                <w:rFonts w:hint="eastAsia"/>
                <w:color w:val="000000"/>
                <w:szCs w:val="20"/>
              </w:rPr>
              <w:t>7</w:t>
            </w:r>
            <w:r w:rsidRPr="00552EF7">
              <w:rPr>
                <w:rFonts w:hint="eastAsia"/>
                <w:color w:val="000000"/>
                <w:szCs w:val="20"/>
              </w:rPr>
              <w:t>瓶、“维他命</w:t>
            </w:r>
            <w:r w:rsidRPr="00552EF7">
              <w:rPr>
                <w:rFonts w:hint="eastAsia"/>
                <w:color w:val="000000"/>
                <w:szCs w:val="20"/>
              </w:rPr>
              <w:t>b</w:t>
            </w:r>
            <w:r w:rsidRPr="00552EF7">
              <w:rPr>
                <w:rFonts w:hint="eastAsia"/>
                <w:color w:val="000000"/>
                <w:szCs w:val="20"/>
              </w:rPr>
              <w:t>类药物”</w:t>
            </w:r>
            <w:r w:rsidRPr="00552EF7">
              <w:rPr>
                <w:rFonts w:hint="eastAsia"/>
                <w:color w:val="000000"/>
                <w:szCs w:val="20"/>
              </w:rPr>
              <w:t>23</w:t>
            </w:r>
            <w:r w:rsidRPr="00552EF7">
              <w:rPr>
                <w:rFonts w:hint="eastAsia"/>
                <w:color w:val="000000"/>
                <w:szCs w:val="20"/>
              </w:rPr>
              <w:t>瓶、“</w:t>
            </w:r>
            <w:proofErr w:type="spellStart"/>
            <w:r w:rsidRPr="00552EF7">
              <w:rPr>
                <w:rFonts w:hint="eastAsia"/>
                <w:color w:val="000000"/>
                <w:szCs w:val="20"/>
              </w:rPr>
              <w:t>Ascor</w:t>
            </w:r>
            <w:proofErr w:type="spellEnd"/>
            <w:r w:rsidRPr="00552EF7">
              <w:rPr>
                <w:rFonts w:hint="eastAsia"/>
                <w:color w:val="000000"/>
                <w:szCs w:val="20"/>
              </w:rPr>
              <w:t xml:space="preserve"> L 500</w:t>
            </w:r>
            <w:r w:rsidRPr="00552EF7">
              <w:rPr>
                <w:rFonts w:hint="eastAsia"/>
                <w:color w:val="000000"/>
                <w:szCs w:val="20"/>
              </w:rPr>
              <w:t>（注射用抗坏血酸）”</w:t>
            </w:r>
            <w:r w:rsidRPr="00552EF7">
              <w:rPr>
                <w:rFonts w:hint="eastAsia"/>
                <w:color w:val="000000"/>
                <w:szCs w:val="20"/>
              </w:rPr>
              <w:t>23</w:t>
            </w:r>
            <w:r w:rsidRPr="00552EF7">
              <w:rPr>
                <w:rFonts w:hint="eastAsia"/>
                <w:color w:val="000000"/>
                <w:szCs w:val="20"/>
              </w:rPr>
              <w:t>瓶、“</w:t>
            </w:r>
            <w:r w:rsidRPr="00552EF7">
              <w:rPr>
                <w:rFonts w:hint="eastAsia"/>
                <w:color w:val="000000"/>
                <w:szCs w:val="20"/>
              </w:rPr>
              <w:t>LIPORASE</w:t>
            </w:r>
            <w:r w:rsidRPr="00552EF7">
              <w:rPr>
                <w:rFonts w:hint="eastAsia"/>
                <w:color w:val="000000"/>
                <w:szCs w:val="20"/>
              </w:rPr>
              <w:t>注射剂”</w:t>
            </w:r>
            <w:r w:rsidRPr="00552EF7">
              <w:rPr>
                <w:rFonts w:hint="eastAsia"/>
                <w:color w:val="000000"/>
                <w:szCs w:val="20"/>
              </w:rPr>
              <w:t>620</w:t>
            </w:r>
            <w:r w:rsidRPr="00552EF7">
              <w:rPr>
                <w:rFonts w:hint="eastAsia"/>
                <w:color w:val="000000"/>
                <w:szCs w:val="20"/>
              </w:rPr>
              <w:t>瓶、“抗坏血酸注射液”</w:t>
            </w:r>
            <w:r w:rsidRPr="00552EF7">
              <w:rPr>
                <w:rFonts w:hint="eastAsia"/>
                <w:color w:val="000000"/>
                <w:szCs w:val="20"/>
              </w:rPr>
              <w:t>850</w:t>
            </w:r>
            <w:r w:rsidRPr="00552EF7">
              <w:rPr>
                <w:rFonts w:hint="eastAsia"/>
                <w:color w:val="000000"/>
                <w:szCs w:val="20"/>
              </w:rPr>
              <w:t>瓶、</w:t>
            </w:r>
            <w:r w:rsidRPr="00552EF7">
              <w:rPr>
                <w:rFonts w:hint="eastAsia"/>
                <w:color w:val="000000"/>
                <w:szCs w:val="20"/>
              </w:rPr>
              <w:t>"J-CALN</w:t>
            </w:r>
            <w:r w:rsidRPr="00552EF7">
              <w:rPr>
                <w:rFonts w:hint="eastAsia"/>
                <w:color w:val="000000"/>
                <w:szCs w:val="20"/>
              </w:rPr>
              <w:t>乳膏“</w:t>
            </w:r>
            <w:r w:rsidRPr="00552EF7">
              <w:rPr>
                <w:rFonts w:hint="eastAsia"/>
                <w:color w:val="000000"/>
                <w:szCs w:val="20"/>
              </w:rPr>
              <w:t>11</w:t>
            </w:r>
            <w:r w:rsidRPr="00552EF7">
              <w:rPr>
                <w:rFonts w:hint="eastAsia"/>
                <w:color w:val="000000"/>
                <w:szCs w:val="20"/>
              </w:rPr>
              <w:t>瓶、</w:t>
            </w:r>
            <w:r w:rsidRPr="00552EF7">
              <w:rPr>
                <w:rFonts w:hint="eastAsia"/>
                <w:color w:val="000000"/>
                <w:szCs w:val="20"/>
              </w:rPr>
              <w:t>"PIACENTEX</w:t>
            </w:r>
            <w:r w:rsidRPr="00552EF7">
              <w:rPr>
                <w:rFonts w:hint="eastAsia"/>
                <w:color w:val="000000"/>
                <w:szCs w:val="20"/>
              </w:rPr>
              <w:t>聚脱氧核糖核</w:t>
            </w:r>
            <w:r w:rsidRPr="00552EF7">
              <w:rPr>
                <w:rFonts w:hint="eastAsia"/>
                <w:color w:val="000000"/>
                <w:szCs w:val="20"/>
              </w:rPr>
              <w:lastRenderedPageBreak/>
              <w:t>苷酸”</w:t>
            </w:r>
            <w:r w:rsidRPr="00552EF7">
              <w:rPr>
                <w:rFonts w:hint="eastAsia"/>
                <w:color w:val="000000"/>
                <w:szCs w:val="20"/>
              </w:rPr>
              <w:t>490</w:t>
            </w:r>
            <w:r w:rsidRPr="00552EF7">
              <w:rPr>
                <w:rFonts w:hint="eastAsia"/>
                <w:color w:val="000000"/>
                <w:szCs w:val="20"/>
              </w:rPr>
              <w:t>支、“日本产硫酸庆大霉素软膏”</w:t>
            </w:r>
            <w:r w:rsidRPr="00552EF7">
              <w:rPr>
                <w:rFonts w:hint="eastAsia"/>
                <w:color w:val="000000"/>
                <w:szCs w:val="20"/>
              </w:rPr>
              <w:t>8</w:t>
            </w:r>
            <w:r w:rsidRPr="00552EF7">
              <w:rPr>
                <w:rFonts w:hint="eastAsia"/>
                <w:color w:val="000000"/>
                <w:szCs w:val="20"/>
              </w:rPr>
              <w:t>支、“日本产庆大霉素软膏”</w:t>
            </w:r>
            <w:r w:rsidRPr="00552EF7">
              <w:rPr>
                <w:rFonts w:hint="eastAsia"/>
                <w:color w:val="000000"/>
                <w:szCs w:val="20"/>
              </w:rPr>
              <w:t>380</w:t>
            </w:r>
            <w:r w:rsidRPr="00552EF7">
              <w:rPr>
                <w:rFonts w:hint="eastAsia"/>
                <w:color w:val="000000"/>
                <w:szCs w:val="20"/>
              </w:rPr>
              <w:t>支、“</w:t>
            </w:r>
            <w:r w:rsidRPr="00552EF7">
              <w:rPr>
                <w:rFonts w:hint="eastAsia"/>
                <w:color w:val="000000"/>
                <w:szCs w:val="20"/>
              </w:rPr>
              <w:t>MELSMON</w:t>
            </w:r>
            <w:r w:rsidRPr="00552EF7">
              <w:rPr>
                <w:rFonts w:hint="eastAsia"/>
                <w:color w:val="000000"/>
                <w:szCs w:val="20"/>
              </w:rPr>
              <w:t>人类胎盘素”</w:t>
            </w:r>
            <w:r w:rsidRPr="00552EF7">
              <w:rPr>
                <w:rFonts w:hint="eastAsia"/>
                <w:color w:val="000000"/>
                <w:szCs w:val="20"/>
              </w:rPr>
              <w:t>950</w:t>
            </w:r>
            <w:r w:rsidRPr="00552EF7">
              <w:rPr>
                <w:rFonts w:hint="eastAsia"/>
                <w:color w:val="000000"/>
                <w:szCs w:val="20"/>
              </w:rPr>
              <w:t>支及“</w:t>
            </w:r>
            <w:proofErr w:type="spellStart"/>
            <w:r w:rsidRPr="00552EF7">
              <w:rPr>
                <w:rFonts w:hint="eastAsia"/>
                <w:color w:val="000000"/>
                <w:szCs w:val="20"/>
              </w:rPr>
              <w:t>High.inj</w:t>
            </w:r>
            <w:proofErr w:type="spellEnd"/>
            <w:r w:rsidRPr="00552EF7">
              <w:rPr>
                <w:rFonts w:hint="eastAsia"/>
                <w:color w:val="000000"/>
                <w:szCs w:val="20"/>
              </w:rPr>
              <w:t>”</w:t>
            </w:r>
            <w:r w:rsidRPr="00552EF7">
              <w:rPr>
                <w:rFonts w:hint="eastAsia"/>
                <w:color w:val="000000"/>
                <w:szCs w:val="20"/>
              </w:rPr>
              <w:t>12</w:t>
            </w:r>
            <w:r w:rsidRPr="00552EF7">
              <w:rPr>
                <w:rFonts w:hint="eastAsia"/>
                <w:color w:val="000000"/>
                <w:szCs w:val="20"/>
              </w:rPr>
              <w:t>支，共计</w:t>
            </w:r>
            <w:r w:rsidRPr="00552EF7">
              <w:rPr>
                <w:rFonts w:hint="eastAsia"/>
                <w:color w:val="000000"/>
                <w:szCs w:val="20"/>
              </w:rPr>
              <w:t>3374</w:t>
            </w:r>
            <w:r w:rsidRPr="00552EF7">
              <w:rPr>
                <w:rFonts w:hint="eastAsia"/>
                <w:color w:val="000000"/>
                <w:szCs w:val="20"/>
              </w:rPr>
              <w:t>支（瓶），未经批准进口，依法按假药论处。</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C959F07" w14:textId="77777777" w:rsidR="00552EF7" w:rsidRPr="00552EF7" w:rsidRDefault="00552EF7" w:rsidP="00552EF7">
            <w:pPr>
              <w:rPr>
                <w:rFonts w:ascii="宋体" w:hAnsi="宋体" w:cs="宋体"/>
                <w:color w:val="000000"/>
                <w:szCs w:val="20"/>
              </w:rPr>
            </w:pPr>
            <w:proofErr w:type="gramStart"/>
            <w:r w:rsidRPr="00552EF7">
              <w:rPr>
                <w:rFonts w:hint="eastAsia"/>
                <w:color w:val="000000"/>
                <w:szCs w:val="20"/>
              </w:rPr>
              <w:lastRenderedPageBreak/>
              <w:t>犯销售</w:t>
            </w:r>
            <w:proofErr w:type="gramEnd"/>
            <w:r w:rsidRPr="00552EF7">
              <w:rPr>
                <w:rFonts w:hint="eastAsia"/>
                <w:color w:val="000000"/>
                <w:szCs w:val="20"/>
              </w:rPr>
              <w:t>假药罪，判处有期徒刑九个月，并处罚金人民币二万元；查获的假药等予以没收；违法所得予以追缴。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02C840" w14:textId="77777777" w:rsidR="00552EF7" w:rsidRPr="00552EF7" w:rsidRDefault="00552EF7" w:rsidP="00552EF7">
            <w:pPr>
              <w:rPr>
                <w:rFonts w:ascii="宋体" w:hAnsi="宋体" w:cs="宋体"/>
                <w:color w:val="000000"/>
                <w:szCs w:val="20"/>
              </w:rPr>
            </w:pPr>
            <w:r w:rsidRPr="00552EF7">
              <w:rPr>
                <w:rFonts w:hint="eastAsia"/>
                <w:color w:val="000000"/>
                <w:szCs w:val="20"/>
              </w:rPr>
              <w:t>2018</w:t>
            </w:r>
            <w:r w:rsidRPr="00552EF7">
              <w:rPr>
                <w:rFonts w:hint="eastAsia"/>
                <w:color w:val="000000"/>
                <w:szCs w:val="20"/>
              </w:rPr>
              <w:t>年</w:t>
            </w:r>
            <w:r w:rsidRPr="00552EF7">
              <w:rPr>
                <w:rFonts w:hint="eastAsia"/>
                <w:color w:val="000000"/>
                <w:szCs w:val="20"/>
              </w:rPr>
              <w:t>3</w:t>
            </w:r>
            <w:r w:rsidRPr="00552EF7">
              <w:rPr>
                <w:rFonts w:hint="eastAsia"/>
                <w:color w:val="000000"/>
                <w:szCs w:val="20"/>
              </w:rPr>
              <w:t>月</w:t>
            </w:r>
            <w:r w:rsidRPr="00552EF7">
              <w:rPr>
                <w:rFonts w:hint="eastAsia"/>
                <w:color w:val="000000"/>
                <w:szCs w:val="20"/>
              </w:rPr>
              <w:t>21</w:t>
            </w:r>
            <w:r w:rsidRPr="00552EF7">
              <w:rPr>
                <w:rFonts w:hint="eastAsia"/>
                <w:color w:val="000000"/>
                <w:szCs w:val="20"/>
              </w:rPr>
              <w:t>日至</w:t>
            </w:r>
            <w:r w:rsidRPr="00552EF7">
              <w:rPr>
                <w:rFonts w:hint="eastAsia"/>
                <w:color w:val="000000"/>
                <w:szCs w:val="20"/>
              </w:rPr>
              <w:t>2028</w:t>
            </w:r>
            <w:r w:rsidRPr="00552EF7">
              <w:rPr>
                <w:rFonts w:hint="eastAsia"/>
                <w:color w:val="000000"/>
                <w:szCs w:val="20"/>
              </w:rPr>
              <w:t>年</w:t>
            </w:r>
            <w:r w:rsidRPr="00552EF7">
              <w:rPr>
                <w:rFonts w:hint="eastAsia"/>
                <w:color w:val="000000"/>
                <w:szCs w:val="20"/>
              </w:rPr>
              <w:t>12</w:t>
            </w:r>
            <w:r w:rsidRPr="00552EF7">
              <w:rPr>
                <w:rFonts w:hint="eastAsia"/>
                <w:color w:val="000000"/>
                <w:szCs w:val="20"/>
              </w:rPr>
              <w:t>月</w:t>
            </w:r>
            <w:r w:rsidRPr="00552EF7">
              <w:rPr>
                <w:rFonts w:hint="eastAsia"/>
                <w:color w:val="000000"/>
                <w:szCs w:val="20"/>
              </w:rPr>
              <w:t>20</w:t>
            </w:r>
            <w:r w:rsidRPr="00552EF7">
              <w:rPr>
                <w:rFonts w:hint="eastAsia"/>
                <w:color w:val="000000"/>
                <w:szCs w:val="20"/>
              </w:rPr>
              <w:t>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C930FE" w14:textId="77777777" w:rsidR="00552EF7" w:rsidRPr="00552EF7" w:rsidRDefault="00552EF7" w:rsidP="00552EF7">
            <w:pPr>
              <w:rPr>
                <w:rFonts w:ascii="宋体" w:hAnsi="宋体" w:cs="宋体"/>
                <w:color w:val="000000"/>
                <w:szCs w:val="20"/>
              </w:rPr>
            </w:pPr>
            <w:r w:rsidRPr="00552EF7">
              <w:rPr>
                <w:rFonts w:hint="eastAsia"/>
                <w:color w:val="000000"/>
                <w:szCs w:val="20"/>
              </w:rPr>
              <w:t>上海铁路运输法院刑事判决书：编号：（</w:t>
            </w:r>
            <w:r w:rsidRPr="00552EF7">
              <w:rPr>
                <w:rFonts w:hint="eastAsia"/>
                <w:color w:val="000000"/>
                <w:szCs w:val="20"/>
              </w:rPr>
              <w:t>2018</w:t>
            </w:r>
            <w:r w:rsidRPr="00552EF7">
              <w:rPr>
                <w:rFonts w:hint="eastAsia"/>
                <w:color w:val="000000"/>
                <w:szCs w:val="20"/>
              </w:rPr>
              <w:t>）沪</w:t>
            </w:r>
            <w:r w:rsidRPr="00552EF7">
              <w:rPr>
                <w:rFonts w:hint="eastAsia"/>
                <w:color w:val="000000"/>
                <w:szCs w:val="20"/>
              </w:rPr>
              <w:t>7101</w:t>
            </w:r>
            <w:r w:rsidRPr="00552EF7">
              <w:rPr>
                <w:rFonts w:hint="eastAsia"/>
                <w:color w:val="000000"/>
                <w:szCs w:val="20"/>
              </w:rPr>
              <w:t>邢初</w:t>
            </w:r>
            <w:r w:rsidRPr="00552EF7">
              <w:rPr>
                <w:rFonts w:hint="eastAsia"/>
                <w:color w:val="000000"/>
                <w:szCs w:val="20"/>
              </w:rPr>
              <w:t>376</w:t>
            </w:r>
            <w:r w:rsidRPr="00552EF7">
              <w:rPr>
                <w:rFonts w:hint="eastAsia"/>
                <w:color w:val="000000"/>
                <w:szCs w:val="20"/>
              </w:rPr>
              <w:t>号</w:t>
            </w:r>
          </w:p>
        </w:tc>
        <w:tc>
          <w:tcPr>
            <w:tcW w:w="3260" w:type="dxa"/>
            <w:tcBorders>
              <w:top w:val="single" w:sz="4" w:space="0" w:color="auto"/>
              <w:left w:val="single" w:sz="4" w:space="0" w:color="auto"/>
              <w:bottom w:val="single" w:sz="4" w:space="0" w:color="auto"/>
              <w:right w:val="single" w:sz="4" w:space="0" w:color="auto"/>
            </w:tcBorders>
            <w:vAlign w:val="center"/>
          </w:tcPr>
          <w:p w14:paraId="5D694FEC" w14:textId="77777777" w:rsidR="00552EF7" w:rsidRPr="00552EF7" w:rsidRDefault="00552EF7" w:rsidP="00552EF7">
            <w:pPr>
              <w:rPr>
                <w:rFonts w:ascii="宋体" w:hAnsi="宋体" w:cs="宋体"/>
                <w:color w:val="000000"/>
                <w:szCs w:val="20"/>
              </w:rPr>
            </w:pPr>
            <w:r w:rsidRPr="00552EF7">
              <w:rPr>
                <w:rFonts w:hint="eastAsia"/>
                <w:color w:val="000000"/>
                <w:szCs w:val="20"/>
              </w:rPr>
              <w:t>自</w:t>
            </w:r>
            <w:r w:rsidRPr="00552EF7">
              <w:rPr>
                <w:rFonts w:hint="eastAsia"/>
                <w:color w:val="000000"/>
                <w:szCs w:val="20"/>
              </w:rPr>
              <w:t>2018</w:t>
            </w:r>
            <w:r w:rsidRPr="00552EF7">
              <w:rPr>
                <w:rFonts w:hint="eastAsia"/>
                <w:color w:val="000000"/>
                <w:szCs w:val="20"/>
              </w:rPr>
              <w:t>年</w:t>
            </w:r>
            <w:r w:rsidRPr="00552EF7">
              <w:rPr>
                <w:rFonts w:hint="eastAsia"/>
                <w:color w:val="000000"/>
                <w:szCs w:val="20"/>
              </w:rPr>
              <w:t>3</w:t>
            </w:r>
            <w:r w:rsidRPr="00552EF7">
              <w:rPr>
                <w:rFonts w:hint="eastAsia"/>
                <w:color w:val="000000"/>
                <w:szCs w:val="20"/>
              </w:rPr>
              <w:t>月</w:t>
            </w:r>
            <w:r w:rsidRPr="00552EF7">
              <w:rPr>
                <w:rFonts w:hint="eastAsia"/>
                <w:color w:val="000000"/>
                <w:szCs w:val="20"/>
              </w:rPr>
              <w:t>21</w:t>
            </w:r>
            <w:r w:rsidRPr="00552EF7">
              <w:rPr>
                <w:rFonts w:hint="eastAsia"/>
                <w:color w:val="000000"/>
                <w:szCs w:val="20"/>
              </w:rPr>
              <w:t>日并于刑罚执行完毕之日起十年内不得从事药品生产、经营活动，市药品监管局在规定期限内不予受理其提出的执业药师的注册申请，市药品监管局或区市场监管局不予受理其作为药品生产经营企业的主要负责人或者质量负责人的申报。</w:t>
            </w:r>
          </w:p>
        </w:tc>
      </w:tr>
      <w:tr w:rsidR="00552EF7" w14:paraId="078DB006" w14:textId="77777777" w:rsidTr="00552EF7">
        <w:trPr>
          <w:trHeight w:val="1119"/>
        </w:trPr>
        <w:tc>
          <w:tcPr>
            <w:tcW w:w="534" w:type="dxa"/>
            <w:tcBorders>
              <w:top w:val="single" w:sz="4" w:space="0" w:color="auto"/>
              <w:left w:val="single" w:sz="4" w:space="0" w:color="auto"/>
              <w:bottom w:val="single" w:sz="4" w:space="0" w:color="auto"/>
              <w:right w:val="single" w:sz="4" w:space="0" w:color="auto"/>
            </w:tcBorders>
            <w:vAlign w:val="center"/>
            <w:hideMark/>
          </w:tcPr>
          <w:p w14:paraId="2C4E7584" w14:textId="77777777" w:rsidR="00552EF7" w:rsidRPr="00552EF7" w:rsidRDefault="00552EF7" w:rsidP="00552EF7">
            <w:pPr>
              <w:spacing w:line="260" w:lineRule="exact"/>
              <w:jc w:val="center"/>
              <w:rPr>
                <w:b/>
                <w:bCs/>
                <w:color w:val="222222"/>
                <w:szCs w:val="20"/>
              </w:rPr>
            </w:pPr>
            <w:r w:rsidRPr="00552EF7">
              <w:rPr>
                <w:rFonts w:hint="eastAsia"/>
                <w:b/>
                <w:bCs/>
                <w:color w:val="222222"/>
                <w:szCs w:val="20"/>
              </w:rPr>
              <w:t>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FF0A97" w14:textId="77777777" w:rsidR="00552EF7" w:rsidRPr="00552EF7" w:rsidRDefault="00552EF7" w:rsidP="00552EF7">
            <w:pPr>
              <w:rPr>
                <w:rFonts w:ascii="宋体" w:hAnsi="宋体" w:cs="宋体"/>
                <w:color w:val="000000"/>
                <w:szCs w:val="20"/>
              </w:rPr>
            </w:pPr>
            <w:r w:rsidRPr="00552EF7">
              <w:rPr>
                <w:rFonts w:hint="eastAsia"/>
                <w:color w:val="000000"/>
                <w:szCs w:val="20"/>
              </w:rPr>
              <w:t>周庆云</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462131" w14:textId="77777777" w:rsidR="00552EF7" w:rsidRPr="00552EF7" w:rsidRDefault="00552EF7" w:rsidP="00552EF7">
            <w:pPr>
              <w:rPr>
                <w:rFonts w:ascii="宋体" w:hAnsi="宋体" w:cs="宋体"/>
                <w:color w:val="000000"/>
                <w:szCs w:val="20"/>
              </w:rPr>
            </w:pPr>
            <w:r w:rsidRPr="00552EF7">
              <w:rPr>
                <w:rFonts w:hint="eastAsia"/>
                <w:color w:val="000000"/>
                <w:szCs w:val="20"/>
              </w:rPr>
              <w:t>无业</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742293" w14:textId="77777777" w:rsidR="00552EF7" w:rsidRPr="00552EF7" w:rsidRDefault="00552EF7" w:rsidP="00552EF7">
            <w:pPr>
              <w:rPr>
                <w:rFonts w:ascii="宋体" w:hAnsi="宋体" w:cs="宋体"/>
                <w:color w:val="000000"/>
                <w:szCs w:val="20"/>
              </w:rPr>
            </w:pPr>
            <w:r w:rsidRPr="00552EF7">
              <w:rPr>
                <w:rFonts w:hint="eastAsia"/>
                <w:color w:val="000000"/>
                <w:szCs w:val="20"/>
              </w:rPr>
              <w:t>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5F5012" w14:textId="77777777" w:rsidR="00552EF7" w:rsidRPr="00552EF7" w:rsidRDefault="00552EF7" w:rsidP="00552EF7">
            <w:pPr>
              <w:rPr>
                <w:rFonts w:ascii="宋体" w:hAnsi="宋体" w:cs="宋体"/>
                <w:color w:val="000000"/>
                <w:szCs w:val="20"/>
              </w:rPr>
            </w:pPr>
            <w:r w:rsidRPr="00552EF7">
              <w:rPr>
                <w:rFonts w:hint="eastAsia"/>
                <w:color w:val="000000"/>
                <w:szCs w:val="20"/>
              </w:rPr>
              <w:t>342423********3388</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98FA73E" w14:textId="77777777" w:rsidR="00552EF7" w:rsidRPr="00552EF7" w:rsidRDefault="00552EF7" w:rsidP="00552EF7">
            <w:pPr>
              <w:rPr>
                <w:rFonts w:ascii="宋体" w:hAnsi="宋体" w:cs="宋体"/>
                <w:color w:val="000000"/>
                <w:szCs w:val="20"/>
              </w:rPr>
            </w:pPr>
            <w:r w:rsidRPr="00552EF7">
              <w:rPr>
                <w:rFonts w:hint="eastAsia"/>
                <w:color w:val="000000"/>
                <w:szCs w:val="20"/>
              </w:rPr>
              <w:t>2017</w:t>
            </w:r>
            <w:r w:rsidRPr="00552EF7">
              <w:rPr>
                <w:rFonts w:hint="eastAsia"/>
                <w:color w:val="000000"/>
                <w:szCs w:val="20"/>
              </w:rPr>
              <w:t>年下半年起，其在暂住处通过微信从非正规渠道购进肉毒素、</w:t>
            </w:r>
            <w:proofErr w:type="gramStart"/>
            <w:r w:rsidRPr="00552EF7">
              <w:rPr>
                <w:rFonts w:hint="eastAsia"/>
                <w:color w:val="000000"/>
                <w:szCs w:val="20"/>
              </w:rPr>
              <w:t>玻</w:t>
            </w:r>
            <w:proofErr w:type="gramEnd"/>
            <w:r w:rsidRPr="00552EF7">
              <w:rPr>
                <w:rFonts w:hint="eastAsia"/>
                <w:color w:val="000000"/>
                <w:szCs w:val="20"/>
              </w:rPr>
              <w:t>尿酸等美容针剂对外销售，并由其或者雇请的人员提供注射服务。</w:t>
            </w:r>
            <w:r w:rsidRPr="00552EF7">
              <w:rPr>
                <w:rFonts w:hint="eastAsia"/>
                <w:color w:val="000000"/>
                <w:szCs w:val="20"/>
              </w:rPr>
              <w:t>2018</w:t>
            </w:r>
            <w:r w:rsidRPr="00552EF7">
              <w:rPr>
                <w:rFonts w:hint="eastAsia"/>
                <w:color w:val="000000"/>
                <w:szCs w:val="20"/>
              </w:rPr>
              <w:t>年</w:t>
            </w:r>
            <w:r w:rsidRPr="00552EF7">
              <w:rPr>
                <w:rFonts w:hint="eastAsia"/>
                <w:color w:val="000000"/>
                <w:szCs w:val="20"/>
              </w:rPr>
              <w:t>9</w:t>
            </w:r>
            <w:r w:rsidRPr="00552EF7">
              <w:rPr>
                <w:rFonts w:hint="eastAsia"/>
                <w:color w:val="000000"/>
                <w:szCs w:val="20"/>
              </w:rPr>
              <w:t>月</w:t>
            </w:r>
            <w:r w:rsidRPr="00552EF7">
              <w:rPr>
                <w:rFonts w:hint="eastAsia"/>
                <w:color w:val="000000"/>
                <w:szCs w:val="20"/>
              </w:rPr>
              <w:t>28</w:t>
            </w:r>
            <w:r w:rsidRPr="00552EF7">
              <w:rPr>
                <w:rFonts w:hint="eastAsia"/>
                <w:color w:val="000000"/>
                <w:szCs w:val="20"/>
              </w:rPr>
              <w:t>日，公安机关在其暂住处查获美容针剂谷胱甘肽注射液（</w:t>
            </w:r>
            <w:proofErr w:type="gramStart"/>
            <w:r w:rsidRPr="00552EF7">
              <w:rPr>
                <w:rFonts w:hint="eastAsia"/>
                <w:color w:val="000000"/>
                <w:szCs w:val="20"/>
              </w:rPr>
              <w:t>筋静</w:t>
            </w:r>
            <w:proofErr w:type="gramEnd"/>
            <w:r w:rsidRPr="00552EF7">
              <w:rPr>
                <w:rFonts w:hint="eastAsia"/>
                <w:color w:val="000000"/>
                <w:szCs w:val="20"/>
              </w:rPr>
              <w:t>200mg</w:t>
            </w:r>
            <w:r w:rsidRPr="00552EF7">
              <w:rPr>
                <w:rFonts w:hint="eastAsia"/>
                <w:color w:val="000000"/>
                <w:szCs w:val="20"/>
              </w:rPr>
              <w:t>）</w:t>
            </w:r>
            <w:r w:rsidRPr="00552EF7">
              <w:rPr>
                <w:rFonts w:hint="eastAsia"/>
                <w:color w:val="000000"/>
                <w:szCs w:val="20"/>
              </w:rPr>
              <w:t>7</w:t>
            </w:r>
            <w:r w:rsidRPr="00552EF7">
              <w:rPr>
                <w:rFonts w:hint="eastAsia"/>
                <w:color w:val="000000"/>
                <w:szCs w:val="20"/>
              </w:rPr>
              <w:t>支、硫辛酸注射液（皮筋静</w:t>
            </w:r>
            <w:r w:rsidRPr="00552EF7">
              <w:rPr>
                <w:rFonts w:hint="eastAsia"/>
                <w:color w:val="000000"/>
                <w:szCs w:val="20"/>
              </w:rPr>
              <w:t>5ml</w:t>
            </w:r>
            <w:r w:rsidRPr="00552EF7">
              <w:rPr>
                <w:rFonts w:hint="eastAsia"/>
                <w:color w:val="000000"/>
                <w:szCs w:val="20"/>
              </w:rPr>
              <w:t>）</w:t>
            </w:r>
            <w:r w:rsidRPr="00552EF7">
              <w:rPr>
                <w:rFonts w:hint="eastAsia"/>
                <w:color w:val="000000"/>
                <w:szCs w:val="20"/>
              </w:rPr>
              <w:t>7</w:t>
            </w:r>
            <w:r w:rsidRPr="00552EF7">
              <w:rPr>
                <w:rFonts w:hint="eastAsia"/>
                <w:color w:val="000000"/>
                <w:szCs w:val="20"/>
              </w:rPr>
              <w:t>支、</w:t>
            </w:r>
            <w:r w:rsidRPr="00552EF7">
              <w:rPr>
                <w:rFonts w:hint="eastAsia"/>
                <w:color w:val="000000"/>
                <w:szCs w:val="20"/>
              </w:rPr>
              <w:t>C-PARA</w:t>
            </w:r>
            <w:r w:rsidRPr="00552EF7">
              <w:rPr>
                <w:rFonts w:hint="eastAsia"/>
                <w:color w:val="000000"/>
                <w:szCs w:val="20"/>
              </w:rPr>
              <w:t>注射液（皮筋静</w:t>
            </w:r>
            <w:r w:rsidRPr="00552EF7">
              <w:rPr>
                <w:rFonts w:hint="eastAsia"/>
                <w:color w:val="000000"/>
                <w:szCs w:val="20"/>
              </w:rPr>
              <w:t>2ml</w:t>
            </w:r>
            <w:r w:rsidRPr="00552EF7">
              <w:rPr>
                <w:rFonts w:hint="eastAsia"/>
                <w:color w:val="000000"/>
                <w:szCs w:val="20"/>
              </w:rPr>
              <w:t>）</w:t>
            </w:r>
            <w:r w:rsidRPr="00552EF7">
              <w:rPr>
                <w:rFonts w:hint="eastAsia"/>
                <w:color w:val="000000"/>
                <w:szCs w:val="20"/>
              </w:rPr>
              <w:t>7</w:t>
            </w:r>
            <w:r w:rsidRPr="00552EF7">
              <w:rPr>
                <w:rFonts w:hint="eastAsia"/>
                <w:color w:val="000000"/>
                <w:szCs w:val="20"/>
              </w:rPr>
              <w:t>支、</w:t>
            </w:r>
            <w:proofErr w:type="spellStart"/>
            <w:r w:rsidRPr="00552EF7">
              <w:rPr>
                <w:rFonts w:hint="eastAsia"/>
                <w:color w:val="000000"/>
                <w:szCs w:val="20"/>
              </w:rPr>
              <w:t>Arinami</w:t>
            </w:r>
            <w:proofErr w:type="spellEnd"/>
            <w:r w:rsidRPr="00552EF7">
              <w:rPr>
                <w:rFonts w:hint="eastAsia"/>
                <w:color w:val="000000"/>
                <w:szCs w:val="20"/>
              </w:rPr>
              <w:t xml:space="preserve"> F50</w:t>
            </w:r>
            <w:r w:rsidRPr="00552EF7">
              <w:rPr>
                <w:rFonts w:hint="eastAsia"/>
                <w:color w:val="000000"/>
                <w:szCs w:val="20"/>
              </w:rPr>
              <w:t>注射液（</w:t>
            </w:r>
            <w:r w:rsidRPr="00552EF7">
              <w:rPr>
                <w:rFonts w:hint="eastAsia"/>
                <w:color w:val="000000"/>
                <w:szCs w:val="20"/>
              </w:rPr>
              <w:t>50mg</w:t>
            </w:r>
            <w:r w:rsidRPr="00552EF7">
              <w:rPr>
                <w:rFonts w:hint="eastAsia"/>
                <w:color w:val="000000"/>
                <w:szCs w:val="20"/>
              </w:rPr>
              <w:t>静）</w:t>
            </w:r>
            <w:r w:rsidRPr="00552EF7">
              <w:rPr>
                <w:rFonts w:hint="eastAsia"/>
                <w:color w:val="000000"/>
                <w:szCs w:val="20"/>
              </w:rPr>
              <w:t>7</w:t>
            </w:r>
            <w:r w:rsidRPr="00552EF7">
              <w:rPr>
                <w:rFonts w:hint="eastAsia"/>
                <w:color w:val="000000"/>
                <w:szCs w:val="20"/>
              </w:rPr>
              <w:t>支、</w:t>
            </w:r>
            <w:proofErr w:type="gramStart"/>
            <w:r w:rsidRPr="00552EF7">
              <w:rPr>
                <w:rFonts w:hint="eastAsia"/>
                <w:color w:val="000000"/>
                <w:szCs w:val="20"/>
              </w:rPr>
              <w:t>氨甲环酸</w:t>
            </w:r>
            <w:proofErr w:type="gramEnd"/>
            <w:r w:rsidRPr="00552EF7">
              <w:rPr>
                <w:rFonts w:hint="eastAsia"/>
                <w:color w:val="000000"/>
                <w:szCs w:val="20"/>
              </w:rPr>
              <w:t>注射液（</w:t>
            </w:r>
            <w:proofErr w:type="gramStart"/>
            <w:r w:rsidRPr="00552EF7">
              <w:rPr>
                <w:rFonts w:hint="eastAsia"/>
                <w:color w:val="000000"/>
                <w:szCs w:val="20"/>
              </w:rPr>
              <w:t>筋静</w:t>
            </w:r>
            <w:proofErr w:type="gramEnd"/>
            <w:r w:rsidRPr="00552EF7">
              <w:rPr>
                <w:rFonts w:hint="eastAsia"/>
                <w:color w:val="000000"/>
                <w:szCs w:val="20"/>
              </w:rPr>
              <w:t>1000mg/10ml</w:t>
            </w:r>
            <w:r w:rsidRPr="00552EF7">
              <w:rPr>
                <w:rFonts w:hint="eastAsia"/>
                <w:color w:val="000000"/>
                <w:szCs w:val="20"/>
              </w:rPr>
              <w:t>）</w:t>
            </w:r>
            <w:r w:rsidRPr="00552EF7">
              <w:rPr>
                <w:rFonts w:hint="eastAsia"/>
                <w:color w:val="000000"/>
                <w:szCs w:val="20"/>
              </w:rPr>
              <w:t>7</w:t>
            </w:r>
            <w:r w:rsidRPr="00552EF7">
              <w:rPr>
                <w:rFonts w:hint="eastAsia"/>
                <w:color w:val="000000"/>
                <w:szCs w:val="20"/>
              </w:rPr>
              <w:t>支、抗过敏肝脏疾病患者注射剂（静注</w:t>
            </w:r>
            <w:r w:rsidRPr="00552EF7">
              <w:rPr>
                <w:rFonts w:hint="eastAsia"/>
                <w:color w:val="000000"/>
                <w:szCs w:val="20"/>
              </w:rPr>
              <w:t>20ml</w:t>
            </w:r>
            <w:r w:rsidRPr="00552EF7">
              <w:rPr>
                <w:rFonts w:hint="eastAsia"/>
                <w:color w:val="000000"/>
                <w:szCs w:val="20"/>
              </w:rPr>
              <w:t>）</w:t>
            </w:r>
            <w:r w:rsidRPr="00552EF7">
              <w:rPr>
                <w:rFonts w:hint="eastAsia"/>
                <w:color w:val="000000"/>
                <w:szCs w:val="20"/>
              </w:rPr>
              <w:t>6</w:t>
            </w:r>
            <w:r w:rsidRPr="00552EF7">
              <w:rPr>
                <w:rFonts w:hint="eastAsia"/>
                <w:color w:val="000000"/>
                <w:szCs w:val="20"/>
              </w:rPr>
              <w:t>支、纯化肉毒杆菌毒素（</w:t>
            </w:r>
            <w:r w:rsidRPr="00552EF7">
              <w:rPr>
                <w:rFonts w:hint="eastAsia"/>
                <w:color w:val="000000"/>
                <w:szCs w:val="20"/>
              </w:rPr>
              <w:t>MEDITOXIN</w:t>
            </w:r>
            <w:r w:rsidRPr="00552EF7">
              <w:rPr>
                <w:rFonts w:hint="eastAsia"/>
                <w:color w:val="000000"/>
                <w:szCs w:val="20"/>
              </w:rPr>
              <w:t>）</w:t>
            </w:r>
            <w:r w:rsidRPr="00552EF7">
              <w:rPr>
                <w:rFonts w:hint="eastAsia"/>
                <w:color w:val="000000"/>
                <w:szCs w:val="20"/>
              </w:rPr>
              <w:t>11</w:t>
            </w:r>
            <w:r w:rsidRPr="00552EF7">
              <w:rPr>
                <w:rFonts w:hint="eastAsia"/>
                <w:color w:val="000000"/>
                <w:szCs w:val="20"/>
              </w:rPr>
              <w:t>盒、</w:t>
            </w:r>
            <w:r w:rsidRPr="00552EF7">
              <w:rPr>
                <w:rFonts w:hint="eastAsia"/>
                <w:color w:val="000000"/>
                <w:szCs w:val="20"/>
              </w:rPr>
              <w:t>ACETIN2</w:t>
            </w:r>
            <w:r w:rsidRPr="00552EF7">
              <w:rPr>
                <w:rFonts w:hint="eastAsia"/>
                <w:color w:val="000000"/>
                <w:szCs w:val="20"/>
              </w:rPr>
              <w:t>支。经认定，上述美容针剂按假药论处。</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70FD428" w14:textId="77777777" w:rsidR="00552EF7" w:rsidRPr="00552EF7" w:rsidRDefault="00552EF7" w:rsidP="00552EF7">
            <w:pPr>
              <w:rPr>
                <w:rFonts w:ascii="宋体" w:hAnsi="宋体" w:cs="宋体"/>
                <w:color w:val="000000"/>
                <w:szCs w:val="20"/>
              </w:rPr>
            </w:pPr>
            <w:proofErr w:type="gramStart"/>
            <w:r w:rsidRPr="00552EF7">
              <w:rPr>
                <w:rFonts w:hint="eastAsia"/>
                <w:color w:val="000000"/>
                <w:szCs w:val="20"/>
              </w:rPr>
              <w:t>犯销售</w:t>
            </w:r>
            <w:proofErr w:type="gramEnd"/>
            <w:r w:rsidRPr="00552EF7">
              <w:rPr>
                <w:rFonts w:hint="eastAsia"/>
                <w:color w:val="000000"/>
                <w:szCs w:val="20"/>
              </w:rPr>
              <w:t>假药罪，判处拘役四个月，缓刑六个月，并处罚金人民币一万元；查获的假药等予以没收；违法所得予以追缴。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4AEC2E" w14:textId="77777777" w:rsidR="00552EF7" w:rsidRPr="00552EF7" w:rsidRDefault="00552EF7" w:rsidP="00552EF7">
            <w:pPr>
              <w:rPr>
                <w:rFonts w:ascii="宋体" w:hAnsi="宋体" w:cs="宋体"/>
                <w:color w:val="000000"/>
                <w:szCs w:val="20"/>
              </w:rPr>
            </w:pPr>
            <w:r w:rsidRPr="00552EF7">
              <w:rPr>
                <w:rFonts w:hint="eastAsia"/>
                <w:color w:val="000000"/>
                <w:szCs w:val="20"/>
              </w:rPr>
              <w:t>2019</w:t>
            </w:r>
            <w:r w:rsidRPr="00552EF7">
              <w:rPr>
                <w:rFonts w:hint="eastAsia"/>
                <w:color w:val="000000"/>
                <w:szCs w:val="20"/>
              </w:rPr>
              <w:t>年</w:t>
            </w:r>
            <w:r w:rsidRPr="00552EF7">
              <w:rPr>
                <w:rFonts w:hint="eastAsia"/>
                <w:color w:val="000000"/>
                <w:szCs w:val="20"/>
              </w:rPr>
              <w:t>6</w:t>
            </w:r>
            <w:r w:rsidRPr="00552EF7">
              <w:rPr>
                <w:rFonts w:hint="eastAsia"/>
                <w:color w:val="000000"/>
                <w:szCs w:val="20"/>
              </w:rPr>
              <w:t>月</w:t>
            </w:r>
            <w:r w:rsidRPr="00552EF7">
              <w:rPr>
                <w:rFonts w:hint="eastAsia"/>
                <w:color w:val="000000"/>
                <w:szCs w:val="20"/>
              </w:rPr>
              <w:t>11</w:t>
            </w:r>
            <w:r w:rsidRPr="00552EF7">
              <w:rPr>
                <w:rFonts w:hint="eastAsia"/>
                <w:color w:val="000000"/>
                <w:szCs w:val="20"/>
              </w:rPr>
              <w:t>日至</w:t>
            </w:r>
            <w:r w:rsidRPr="00552EF7">
              <w:rPr>
                <w:rFonts w:hint="eastAsia"/>
                <w:color w:val="000000"/>
                <w:szCs w:val="20"/>
              </w:rPr>
              <w:t>2029</w:t>
            </w:r>
            <w:r w:rsidRPr="00552EF7">
              <w:rPr>
                <w:rFonts w:hint="eastAsia"/>
                <w:color w:val="000000"/>
                <w:szCs w:val="20"/>
              </w:rPr>
              <w:t>年</w:t>
            </w:r>
            <w:r w:rsidRPr="00552EF7">
              <w:rPr>
                <w:rFonts w:hint="eastAsia"/>
                <w:color w:val="000000"/>
                <w:szCs w:val="20"/>
              </w:rPr>
              <w:t>12</w:t>
            </w:r>
            <w:r w:rsidRPr="00552EF7">
              <w:rPr>
                <w:rFonts w:hint="eastAsia"/>
                <w:color w:val="000000"/>
                <w:szCs w:val="20"/>
              </w:rPr>
              <w:t>月</w:t>
            </w:r>
            <w:r w:rsidRPr="00552EF7">
              <w:rPr>
                <w:rFonts w:hint="eastAsia"/>
                <w:color w:val="000000"/>
                <w:szCs w:val="20"/>
              </w:rPr>
              <w:t>10</w:t>
            </w:r>
            <w:r w:rsidRPr="00552EF7">
              <w:rPr>
                <w:rFonts w:hint="eastAsia"/>
                <w:color w:val="000000"/>
                <w:szCs w:val="20"/>
              </w:rPr>
              <w:t>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537F0C" w14:textId="77777777" w:rsidR="00552EF7" w:rsidRPr="00552EF7" w:rsidRDefault="00552EF7" w:rsidP="00552EF7">
            <w:pPr>
              <w:rPr>
                <w:rFonts w:ascii="宋体" w:hAnsi="宋体" w:cs="宋体"/>
                <w:color w:val="000000"/>
                <w:szCs w:val="20"/>
              </w:rPr>
            </w:pPr>
            <w:r w:rsidRPr="00552EF7">
              <w:rPr>
                <w:rFonts w:hint="eastAsia"/>
                <w:color w:val="000000"/>
                <w:szCs w:val="20"/>
              </w:rPr>
              <w:t>上海铁路运输法院刑事判决书：编号：（</w:t>
            </w:r>
            <w:r w:rsidRPr="00552EF7">
              <w:rPr>
                <w:rFonts w:hint="eastAsia"/>
                <w:color w:val="000000"/>
                <w:szCs w:val="20"/>
              </w:rPr>
              <w:t>2019</w:t>
            </w:r>
            <w:r w:rsidRPr="00552EF7">
              <w:rPr>
                <w:rFonts w:hint="eastAsia"/>
                <w:color w:val="000000"/>
                <w:szCs w:val="20"/>
              </w:rPr>
              <w:t>）沪</w:t>
            </w:r>
            <w:r w:rsidRPr="00552EF7">
              <w:rPr>
                <w:rFonts w:hint="eastAsia"/>
                <w:color w:val="000000"/>
                <w:szCs w:val="20"/>
              </w:rPr>
              <w:t>7101</w:t>
            </w:r>
            <w:r w:rsidRPr="00552EF7">
              <w:rPr>
                <w:rFonts w:hint="eastAsia"/>
                <w:color w:val="000000"/>
                <w:szCs w:val="20"/>
              </w:rPr>
              <w:t>邢初</w:t>
            </w:r>
            <w:r w:rsidRPr="00552EF7">
              <w:rPr>
                <w:rFonts w:hint="eastAsia"/>
                <w:color w:val="000000"/>
                <w:szCs w:val="20"/>
              </w:rPr>
              <w:t>259</w:t>
            </w:r>
            <w:r w:rsidRPr="00552EF7">
              <w:rPr>
                <w:rFonts w:hint="eastAsia"/>
                <w:color w:val="000000"/>
                <w:szCs w:val="20"/>
              </w:rPr>
              <w:t>号</w:t>
            </w:r>
          </w:p>
        </w:tc>
        <w:tc>
          <w:tcPr>
            <w:tcW w:w="3260" w:type="dxa"/>
            <w:tcBorders>
              <w:top w:val="single" w:sz="4" w:space="0" w:color="auto"/>
              <w:left w:val="single" w:sz="4" w:space="0" w:color="auto"/>
              <w:bottom w:val="single" w:sz="4" w:space="0" w:color="auto"/>
              <w:right w:val="single" w:sz="4" w:space="0" w:color="auto"/>
            </w:tcBorders>
            <w:vAlign w:val="center"/>
          </w:tcPr>
          <w:p w14:paraId="1C3DBD23" w14:textId="77777777" w:rsidR="00552EF7" w:rsidRPr="00552EF7" w:rsidRDefault="00552EF7" w:rsidP="00552EF7">
            <w:pPr>
              <w:rPr>
                <w:rFonts w:ascii="宋体" w:hAnsi="宋体" w:cs="宋体"/>
                <w:color w:val="000000"/>
                <w:szCs w:val="20"/>
              </w:rPr>
            </w:pPr>
            <w:r w:rsidRPr="00552EF7">
              <w:rPr>
                <w:rFonts w:hint="eastAsia"/>
                <w:color w:val="000000"/>
                <w:szCs w:val="20"/>
              </w:rPr>
              <w:t>自</w:t>
            </w:r>
            <w:r w:rsidRPr="00552EF7">
              <w:rPr>
                <w:rFonts w:hint="eastAsia"/>
                <w:color w:val="000000"/>
                <w:szCs w:val="20"/>
              </w:rPr>
              <w:t>2019</w:t>
            </w:r>
            <w:r w:rsidRPr="00552EF7">
              <w:rPr>
                <w:rFonts w:hint="eastAsia"/>
                <w:color w:val="000000"/>
                <w:szCs w:val="20"/>
              </w:rPr>
              <w:t>年</w:t>
            </w:r>
            <w:r w:rsidRPr="00552EF7">
              <w:rPr>
                <w:rFonts w:hint="eastAsia"/>
                <w:color w:val="000000"/>
                <w:szCs w:val="20"/>
              </w:rPr>
              <w:t>6</w:t>
            </w:r>
            <w:r w:rsidRPr="00552EF7">
              <w:rPr>
                <w:rFonts w:hint="eastAsia"/>
                <w:color w:val="000000"/>
                <w:szCs w:val="20"/>
              </w:rPr>
              <w:t>月</w:t>
            </w:r>
            <w:r w:rsidRPr="00552EF7">
              <w:rPr>
                <w:rFonts w:hint="eastAsia"/>
                <w:color w:val="000000"/>
                <w:szCs w:val="20"/>
              </w:rPr>
              <w:t>11</w:t>
            </w:r>
            <w:r w:rsidRPr="00552EF7">
              <w:rPr>
                <w:rFonts w:hint="eastAsia"/>
                <w:color w:val="000000"/>
                <w:szCs w:val="20"/>
              </w:rPr>
              <w:t>日并于刑罚执行完毕之日起十年内不得从事药品生产、经营活动，市药品监管局在规定期限内不予受理其提出的执业药师的注册申请，市药品监管局或区市场监管局不予受理其作为药品生产经营企业的主要负责人或者质量负责人的申报。</w:t>
            </w:r>
          </w:p>
        </w:tc>
      </w:tr>
    </w:tbl>
    <w:p w14:paraId="61A69485" w14:textId="77777777" w:rsidR="00552EF7" w:rsidRDefault="00552EF7" w:rsidP="00733616">
      <w:pPr>
        <w:widowControl/>
        <w:adjustRightInd w:val="0"/>
        <w:snapToGrid w:val="0"/>
        <w:spacing w:beforeLines="50" w:before="156"/>
        <w:jc w:val="left"/>
        <w:rPr>
          <w:b/>
          <w:kern w:val="0"/>
          <w:sz w:val="28"/>
          <w:szCs w:val="28"/>
        </w:rPr>
      </w:pPr>
    </w:p>
    <w:p w14:paraId="4E9C90F3" w14:textId="77777777" w:rsidR="00552EF7" w:rsidRPr="00F33AF1" w:rsidRDefault="00552EF7" w:rsidP="00733616">
      <w:pPr>
        <w:widowControl/>
        <w:adjustRightInd w:val="0"/>
        <w:snapToGrid w:val="0"/>
        <w:spacing w:beforeLines="50" w:before="156"/>
        <w:jc w:val="left"/>
        <w:rPr>
          <w:b/>
          <w:kern w:val="0"/>
          <w:sz w:val="28"/>
          <w:szCs w:val="28"/>
        </w:rPr>
      </w:pPr>
    </w:p>
    <w:p w14:paraId="6771A3ED" w14:textId="77777777" w:rsidR="0050080F" w:rsidRDefault="0050080F" w:rsidP="00552EF7">
      <w:pPr>
        <w:rPr>
          <w:rFonts w:asciiTheme="minorEastAsia" w:hAnsiTheme="minorEastAsia"/>
          <w:sz w:val="20"/>
          <w:szCs w:val="20"/>
        </w:rPr>
        <w:sectPr w:rsidR="0050080F" w:rsidSect="00FB48A8">
          <w:footerReference w:type="even" r:id="rId8"/>
          <w:footerReference w:type="default" r:id="rId9"/>
          <w:pgSz w:w="16838" w:h="11906" w:orient="landscape"/>
          <w:pgMar w:top="1077" w:right="1021" w:bottom="1134" w:left="964" w:header="851" w:footer="992" w:gutter="0"/>
          <w:cols w:space="425"/>
          <w:docGrid w:type="linesAndChars" w:linePitch="312"/>
        </w:sectPr>
      </w:pPr>
    </w:p>
    <w:p w14:paraId="0DAA9949" w14:textId="77777777" w:rsidR="00552EF7" w:rsidRDefault="00552EF7" w:rsidP="00552EF7">
      <w:pPr>
        <w:widowControl/>
        <w:spacing w:line="400" w:lineRule="exact"/>
        <w:jc w:val="left"/>
        <w:rPr>
          <w:rFonts w:eastAsia="黑体"/>
          <w:kern w:val="0"/>
          <w:sz w:val="32"/>
          <w:szCs w:val="32"/>
        </w:rPr>
      </w:pPr>
      <w:r w:rsidRPr="0062485D">
        <w:rPr>
          <w:rFonts w:eastAsia="黑体" w:hint="eastAsia"/>
          <w:kern w:val="0"/>
          <w:sz w:val="32"/>
          <w:szCs w:val="32"/>
        </w:rPr>
        <w:lastRenderedPageBreak/>
        <w:t>附：案情简介</w:t>
      </w:r>
    </w:p>
    <w:p w14:paraId="64C7455B" w14:textId="77777777" w:rsidR="0062485D" w:rsidRPr="0062485D" w:rsidRDefault="0062485D" w:rsidP="00552EF7">
      <w:pPr>
        <w:widowControl/>
        <w:spacing w:line="400" w:lineRule="exact"/>
        <w:jc w:val="left"/>
        <w:rPr>
          <w:rFonts w:eastAsia="黑体"/>
          <w:kern w:val="0"/>
          <w:sz w:val="32"/>
          <w:szCs w:val="32"/>
        </w:rPr>
      </w:pPr>
    </w:p>
    <w:p w14:paraId="4BBCAAF8" w14:textId="77777777" w:rsidR="00552EF7" w:rsidRPr="0062485D" w:rsidRDefault="00552EF7" w:rsidP="0062485D">
      <w:pPr>
        <w:widowControl/>
        <w:spacing w:line="500" w:lineRule="exact"/>
        <w:ind w:firstLineChars="200" w:firstLine="640"/>
        <w:jc w:val="left"/>
        <w:rPr>
          <w:rFonts w:eastAsia="黑体"/>
          <w:kern w:val="0"/>
          <w:sz w:val="32"/>
          <w:szCs w:val="32"/>
        </w:rPr>
      </w:pPr>
      <w:r w:rsidRPr="0062485D">
        <w:rPr>
          <w:rFonts w:eastAsia="黑体" w:hint="eastAsia"/>
          <w:kern w:val="0"/>
          <w:sz w:val="32"/>
          <w:szCs w:val="32"/>
        </w:rPr>
        <w:t>一、曹惠吉销售假药案</w:t>
      </w:r>
    </w:p>
    <w:p w14:paraId="1FF7D00D" w14:textId="77777777" w:rsidR="00552EF7" w:rsidRPr="0062485D" w:rsidRDefault="00552EF7" w:rsidP="0062485D">
      <w:pPr>
        <w:autoSpaceDE w:val="0"/>
        <w:autoSpaceDN w:val="0"/>
        <w:adjustRightInd w:val="0"/>
        <w:spacing w:line="500" w:lineRule="exact"/>
        <w:ind w:firstLineChars="200" w:firstLine="640"/>
        <w:jc w:val="left"/>
        <w:rPr>
          <w:rFonts w:ascii="仿宋_GB2312" w:eastAsia="仿宋_GB2312"/>
          <w:kern w:val="0"/>
          <w:sz w:val="32"/>
          <w:szCs w:val="32"/>
        </w:rPr>
      </w:pPr>
      <w:r w:rsidRPr="0062485D">
        <w:rPr>
          <w:rFonts w:ascii="仿宋_GB2312" w:eastAsia="仿宋_GB2312" w:hint="eastAsia"/>
          <w:kern w:val="0"/>
          <w:sz w:val="32"/>
          <w:szCs w:val="32"/>
        </w:rPr>
        <w:t>曹惠吉于本市嘉定区福海路</w:t>
      </w:r>
      <w:r w:rsidRPr="0062485D">
        <w:rPr>
          <w:rFonts w:ascii="仿宋_GB2312" w:eastAsia="仿宋_GB2312"/>
          <w:kern w:val="0"/>
          <w:sz w:val="32"/>
          <w:szCs w:val="32"/>
        </w:rPr>
        <w:t xml:space="preserve">777 </w:t>
      </w:r>
      <w:r w:rsidRPr="0062485D">
        <w:rPr>
          <w:rFonts w:ascii="仿宋_GB2312" w:eastAsia="仿宋_GB2312" w:hint="eastAsia"/>
          <w:kern w:val="0"/>
          <w:sz w:val="32"/>
          <w:szCs w:val="32"/>
        </w:rPr>
        <w:t>弄</w:t>
      </w:r>
      <w:r w:rsidRPr="0062485D">
        <w:rPr>
          <w:rFonts w:ascii="仿宋_GB2312" w:eastAsia="仿宋_GB2312"/>
          <w:kern w:val="0"/>
          <w:sz w:val="32"/>
          <w:szCs w:val="32"/>
        </w:rPr>
        <w:t>2</w:t>
      </w:r>
      <w:r w:rsidRPr="0062485D">
        <w:rPr>
          <w:rFonts w:ascii="仿宋_GB2312" w:eastAsia="仿宋_GB2312" w:hint="eastAsia"/>
          <w:kern w:val="0"/>
          <w:sz w:val="32"/>
          <w:szCs w:val="32"/>
        </w:rPr>
        <w:t>号</w:t>
      </w:r>
      <w:r w:rsidRPr="0062485D">
        <w:rPr>
          <w:rFonts w:ascii="仿宋_GB2312" w:eastAsia="仿宋_GB2312"/>
          <w:kern w:val="0"/>
          <w:sz w:val="32"/>
          <w:szCs w:val="32"/>
        </w:rPr>
        <w:t xml:space="preserve">618 </w:t>
      </w:r>
      <w:r w:rsidRPr="0062485D">
        <w:rPr>
          <w:rFonts w:ascii="仿宋_GB2312" w:eastAsia="仿宋_GB2312" w:hint="eastAsia"/>
          <w:kern w:val="0"/>
          <w:sz w:val="32"/>
          <w:szCs w:val="32"/>
        </w:rPr>
        <w:t>室经营美甲店，在未取得资质的情况下与秦书英</w:t>
      </w:r>
      <w:r w:rsidRPr="0062485D">
        <w:rPr>
          <w:rFonts w:ascii="仿宋_GB2312" w:eastAsia="仿宋_GB2312"/>
          <w:kern w:val="0"/>
          <w:sz w:val="32"/>
          <w:szCs w:val="32"/>
        </w:rPr>
        <w:t>(</w:t>
      </w:r>
      <w:r w:rsidRPr="0062485D">
        <w:rPr>
          <w:rFonts w:ascii="仿宋_GB2312" w:eastAsia="仿宋_GB2312" w:hint="eastAsia"/>
          <w:kern w:val="0"/>
          <w:sz w:val="32"/>
          <w:szCs w:val="32"/>
        </w:rPr>
        <w:t>已另案判刑</w:t>
      </w:r>
      <w:r w:rsidRPr="0062485D">
        <w:rPr>
          <w:rFonts w:ascii="仿宋_GB2312" w:eastAsia="仿宋_GB2312"/>
          <w:kern w:val="0"/>
          <w:sz w:val="32"/>
          <w:szCs w:val="32"/>
        </w:rPr>
        <w:t>)</w:t>
      </w:r>
      <w:r w:rsidRPr="0062485D">
        <w:rPr>
          <w:rFonts w:ascii="仿宋_GB2312" w:eastAsia="仿宋_GB2312" w:hint="eastAsia"/>
          <w:kern w:val="0"/>
          <w:sz w:val="32"/>
          <w:szCs w:val="32"/>
        </w:rPr>
        <w:t>合作，由曹惠吉负责介绍客源、提供注射场所，秦书英负责提供药品和注射针剂，共同向他人销售使用肉毒毒素针剂，两人平分销售所得。</w:t>
      </w:r>
      <w:r w:rsidRPr="0062485D">
        <w:rPr>
          <w:rFonts w:ascii="仿宋_GB2312" w:eastAsia="仿宋_GB2312"/>
          <w:kern w:val="0"/>
          <w:sz w:val="32"/>
          <w:szCs w:val="32"/>
        </w:rPr>
        <w:t xml:space="preserve">2018 </w:t>
      </w:r>
      <w:r w:rsidRPr="0062485D">
        <w:rPr>
          <w:rFonts w:ascii="仿宋_GB2312" w:eastAsia="仿宋_GB2312" w:hint="eastAsia"/>
          <w:kern w:val="0"/>
          <w:sz w:val="32"/>
          <w:szCs w:val="32"/>
        </w:rPr>
        <w:t>年</w:t>
      </w:r>
      <w:r w:rsidRPr="0062485D">
        <w:rPr>
          <w:rFonts w:ascii="仿宋_GB2312" w:eastAsia="仿宋_GB2312"/>
          <w:kern w:val="0"/>
          <w:sz w:val="32"/>
          <w:szCs w:val="32"/>
        </w:rPr>
        <w:t>3</w:t>
      </w:r>
      <w:r w:rsidRPr="0062485D">
        <w:rPr>
          <w:rFonts w:ascii="仿宋_GB2312" w:eastAsia="仿宋_GB2312" w:hint="eastAsia"/>
          <w:kern w:val="0"/>
          <w:sz w:val="32"/>
          <w:szCs w:val="32"/>
        </w:rPr>
        <w:t>月</w:t>
      </w:r>
      <w:r w:rsidRPr="0062485D">
        <w:rPr>
          <w:rFonts w:ascii="仿宋_GB2312" w:eastAsia="仿宋_GB2312"/>
          <w:kern w:val="0"/>
          <w:sz w:val="32"/>
          <w:szCs w:val="32"/>
        </w:rPr>
        <w:t>7</w:t>
      </w:r>
      <w:r w:rsidRPr="0062485D">
        <w:rPr>
          <w:rFonts w:ascii="仿宋_GB2312" w:eastAsia="仿宋_GB2312" w:hint="eastAsia"/>
          <w:kern w:val="0"/>
          <w:sz w:val="32"/>
          <w:szCs w:val="32"/>
        </w:rPr>
        <w:t>日，上海市公安局嘉定分局对上述美甲店进行检查时，当场查获</w:t>
      </w:r>
      <w:r w:rsidRPr="0062485D">
        <w:rPr>
          <w:rFonts w:ascii="仿宋_GB2312" w:eastAsia="仿宋_GB2312"/>
          <w:kern w:val="0"/>
          <w:sz w:val="32"/>
          <w:szCs w:val="32"/>
        </w:rPr>
        <w:t>"HUTOX"</w:t>
      </w:r>
      <w:r w:rsidRPr="0062485D">
        <w:rPr>
          <w:rFonts w:ascii="仿宋_GB2312" w:eastAsia="仿宋_GB2312" w:hint="eastAsia"/>
          <w:kern w:val="0"/>
          <w:sz w:val="32"/>
          <w:szCs w:val="32"/>
        </w:rPr>
        <w:t>牌韩国产</w:t>
      </w:r>
      <w:r w:rsidRPr="0062485D">
        <w:rPr>
          <w:rFonts w:ascii="仿宋_GB2312" w:eastAsia="仿宋_GB2312"/>
          <w:kern w:val="0"/>
          <w:sz w:val="32"/>
          <w:szCs w:val="32"/>
        </w:rPr>
        <w:t xml:space="preserve">A </w:t>
      </w:r>
      <w:r w:rsidRPr="0062485D">
        <w:rPr>
          <w:rFonts w:ascii="仿宋_GB2312" w:eastAsia="仿宋_GB2312" w:hint="eastAsia"/>
          <w:kern w:val="0"/>
          <w:sz w:val="32"/>
          <w:szCs w:val="32"/>
        </w:rPr>
        <w:t>型肉毒毒素二瓶，“熊”牌韩国产</w:t>
      </w:r>
      <w:r w:rsidRPr="0062485D">
        <w:rPr>
          <w:rFonts w:ascii="仿宋_GB2312" w:eastAsia="仿宋_GB2312"/>
          <w:kern w:val="0"/>
          <w:sz w:val="32"/>
          <w:szCs w:val="32"/>
        </w:rPr>
        <w:t xml:space="preserve">A </w:t>
      </w:r>
      <w:r w:rsidRPr="0062485D">
        <w:rPr>
          <w:rFonts w:ascii="仿宋_GB2312" w:eastAsia="仿宋_GB2312" w:hint="eastAsia"/>
          <w:kern w:val="0"/>
          <w:sz w:val="32"/>
          <w:szCs w:val="32"/>
        </w:rPr>
        <w:t>型肉毒毒素二瓶</w:t>
      </w:r>
      <w:r w:rsidRPr="0062485D">
        <w:rPr>
          <w:rFonts w:ascii="仿宋_GB2312" w:eastAsia="仿宋_GB2312"/>
          <w:kern w:val="0"/>
          <w:sz w:val="32"/>
          <w:szCs w:val="32"/>
        </w:rPr>
        <w:t>(</w:t>
      </w:r>
      <w:r w:rsidRPr="0062485D">
        <w:rPr>
          <w:rFonts w:ascii="仿宋_GB2312" w:eastAsia="仿宋_GB2312" w:hint="eastAsia"/>
          <w:kern w:val="0"/>
          <w:sz w:val="32"/>
          <w:szCs w:val="32"/>
        </w:rPr>
        <w:t>一瓶为空瓶</w:t>
      </w:r>
      <w:r w:rsidRPr="0062485D">
        <w:rPr>
          <w:rFonts w:ascii="仿宋_GB2312" w:eastAsia="仿宋_GB2312"/>
          <w:kern w:val="0"/>
          <w:sz w:val="32"/>
          <w:szCs w:val="32"/>
        </w:rPr>
        <w:t>)</w:t>
      </w:r>
      <w:r w:rsidRPr="0062485D">
        <w:rPr>
          <w:rFonts w:ascii="仿宋_GB2312" w:eastAsia="仿宋_GB2312" w:hint="eastAsia"/>
          <w:kern w:val="0"/>
          <w:sz w:val="32"/>
          <w:szCs w:val="32"/>
        </w:rPr>
        <w:t>。经上海市嘉定区市场监督管理局认定，上述药品应按假药论处。2019年3月11日上海铁路运输法院</w:t>
      </w:r>
      <w:proofErr w:type="gramStart"/>
      <w:r w:rsidRPr="0062485D">
        <w:rPr>
          <w:rFonts w:ascii="仿宋_GB2312" w:eastAsia="仿宋_GB2312" w:hint="eastAsia"/>
          <w:kern w:val="0"/>
          <w:sz w:val="32"/>
          <w:szCs w:val="32"/>
        </w:rPr>
        <w:t>作出</w:t>
      </w:r>
      <w:proofErr w:type="gramEnd"/>
      <w:r w:rsidRPr="0062485D">
        <w:rPr>
          <w:rFonts w:ascii="仿宋_GB2312" w:eastAsia="仿宋_GB2312" w:hint="eastAsia"/>
          <w:kern w:val="0"/>
          <w:sz w:val="32"/>
          <w:szCs w:val="32"/>
        </w:rPr>
        <w:t>刑事判决书（编号</w:t>
      </w:r>
      <w:r w:rsidRPr="0062485D">
        <w:rPr>
          <w:rFonts w:ascii="仿宋_GB2312" w:eastAsia="仿宋_GB2312"/>
          <w:kern w:val="0"/>
          <w:sz w:val="32"/>
          <w:szCs w:val="32"/>
        </w:rPr>
        <w:t>(2019)</w:t>
      </w:r>
      <w:r w:rsidRPr="0062485D">
        <w:rPr>
          <w:rFonts w:ascii="仿宋_GB2312" w:eastAsia="仿宋_GB2312" w:hint="eastAsia"/>
          <w:kern w:val="0"/>
          <w:sz w:val="32"/>
          <w:szCs w:val="32"/>
        </w:rPr>
        <w:t>沪</w:t>
      </w:r>
      <w:r w:rsidRPr="0062485D">
        <w:rPr>
          <w:rFonts w:ascii="仿宋_GB2312" w:eastAsia="仿宋_GB2312"/>
          <w:kern w:val="0"/>
          <w:sz w:val="32"/>
          <w:szCs w:val="32"/>
        </w:rPr>
        <w:t>7101</w:t>
      </w:r>
      <w:r w:rsidRPr="0062485D">
        <w:rPr>
          <w:rFonts w:ascii="仿宋_GB2312" w:eastAsia="仿宋_GB2312" w:hint="eastAsia"/>
          <w:kern w:val="0"/>
          <w:sz w:val="32"/>
          <w:szCs w:val="32"/>
        </w:rPr>
        <w:t>刑初</w:t>
      </w:r>
      <w:r w:rsidRPr="0062485D">
        <w:rPr>
          <w:rFonts w:ascii="仿宋_GB2312" w:eastAsia="仿宋_GB2312"/>
          <w:kern w:val="0"/>
          <w:sz w:val="32"/>
          <w:szCs w:val="32"/>
        </w:rPr>
        <w:t>80</w:t>
      </w:r>
      <w:r w:rsidRPr="0062485D">
        <w:rPr>
          <w:rFonts w:ascii="仿宋_GB2312" w:eastAsia="仿宋_GB2312" w:hint="eastAsia"/>
          <w:kern w:val="0"/>
          <w:sz w:val="32"/>
          <w:szCs w:val="32"/>
        </w:rPr>
        <w:t>号）：一、曹惠吉</w:t>
      </w:r>
      <w:proofErr w:type="gramStart"/>
      <w:r w:rsidRPr="0062485D">
        <w:rPr>
          <w:rFonts w:ascii="仿宋_GB2312" w:eastAsia="仿宋_GB2312" w:hint="eastAsia"/>
          <w:kern w:val="0"/>
          <w:sz w:val="32"/>
          <w:szCs w:val="32"/>
        </w:rPr>
        <w:t>犯销售</w:t>
      </w:r>
      <w:proofErr w:type="gramEnd"/>
      <w:r w:rsidRPr="0062485D">
        <w:rPr>
          <w:rFonts w:ascii="仿宋_GB2312" w:eastAsia="仿宋_GB2312" w:hint="eastAsia"/>
          <w:kern w:val="0"/>
          <w:sz w:val="32"/>
          <w:szCs w:val="32"/>
        </w:rPr>
        <w:t>假药罪，判处拘役三个月，缓刑三个月，并处罚金人民币二千元</w:t>
      </w:r>
      <w:r w:rsidRPr="0062485D">
        <w:rPr>
          <w:rFonts w:ascii="仿宋_GB2312" w:eastAsia="仿宋_GB2312"/>
          <w:kern w:val="0"/>
          <w:sz w:val="32"/>
          <w:szCs w:val="32"/>
        </w:rPr>
        <w:t>;</w:t>
      </w:r>
      <w:r w:rsidRPr="0062485D">
        <w:rPr>
          <w:rFonts w:ascii="仿宋_GB2312" w:eastAsia="仿宋_GB2312" w:hint="eastAsia"/>
          <w:kern w:val="0"/>
          <w:sz w:val="32"/>
          <w:szCs w:val="32"/>
        </w:rPr>
        <w:t xml:space="preserve"> 二、禁止曹惠吉在缓刑考验期限内从事药品生产、销售及相关活动</w:t>
      </w:r>
      <w:r w:rsidRPr="0062485D">
        <w:rPr>
          <w:rFonts w:ascii="仿宋_GB2312" w:eastAsia="仿宋_GB2312"/>
          <w:kern w:val="0"/>
          <w:sz w:val="32"/>
          <w:szCs w:val="32"/>
        </w:rPr>
        <w:t>;</w:t>
      </w:r>
      <w:r w:rsidRPr="0062485D">
        <w:rPr>
          <w:rFonts w:ascii="仿宋_GB2312" w:eastAsia="仿宋_GB2312" w:hint="eastAsia"/>
          <w:kern w:val="0"/>
          <w:sz w:val="32"/>
          <w:szCs w:val="32"/>
        </w:rPr>
        <w:t>三、查获的假药予以没收。</w:t>
      </w:r>
    </w:p>
    <w:p w14:paraId="00F5420B" w14:textId="77777777" w:rsidR="00552EF7" w:rsidRPr="0062485D" w:rsidRDefault="00552EF7" w:rsidP="0062485D">
      <w:pPr>
        <w:autoSpaceDE w:val="0"/>
        <w:autoSpaceDN w:val="0"/>
        <w:adjustRightInd w:val="0"/>
        <w:spacing w:line="500" w:lineRule="exact"/>
        <w:ind w:firstLineChars="200" w:firstLine="640"/>
        <w:jc w:val="left"/>
        <w:rPr>
          <w:rFonts w:ascii="仿宋_GB2312" w:eastAsia="仿宋_GB2312"/>
          <w:kern w:val="0"/>
          <w:sz w:val="32"/>
          <w:szCs w:val="32"/>
        </w:rPr>
      </w:pPr>
      <w:r w:rsidRPr="0062485D">
        <w:rPr>
          <w:rFonts w:ascii="仿宋_GB2312" w:eastAsia="仿宋_GB2312" w:hint="eastAsia"/>
          <w:kern w:val="0"/>
          <w:sz w:val="32"/>
          <w:szCs w:val="32"/>
        </w:rPr>
        <w:t>按照《上海市食品药品严重违法生产经营者与相关责任人员重点监管名单管理办法》第四条第一款第（十四）项、第二款的规定，曹惠吉的违法行为属于应列入重点监管名单的情形。按照《中华人民共和国药品管理法》（2015年修正）第七十五条、《执业药师注册管理暂行办法》第八条第（二）、（四）项，以及《上海市食品药品严重违法生产经营者与相关责任人员重点监管名单管理办法》第七条第一款第（二）项的规定，从事生产、销售假药及生产、销售劣药情节严重的企业或者其他单位，其直接负责的主管人员和其他直接责任人员十年内不得从事药品生产、经营活动，因受刑事处罚等国家规定不宜从事执业药师业务的人员，在规定期限内不予注册执业药师，不予受理其作为药品生产经营企业的主要负责人或者质量负责人的申报。</w:t>
      </w:r>
    </w:p>
    <w:p w14:paraId="5BF33FC4" w14:textId="77777777" w:rsidR="00552EF7" w:rsidRPr="0062485D" w:rsidRDefault="00552EF7" w:rsidP="0062485D">
      <w:pPr>
        <w:widowControl/>
        <w:spacing w:line="500" w:lineRule="exact"/>
        <w:ind w:firstLineChars="200" w:firstLine="640"/>
        <w:jc w:val="left"/>
        <w:rPr>
          <w:rFonts w:eastAsia="黑体"/>
          <w:kern w:val="0"/>
          <w:sz w:val="32"/>
          <w:szCs w:val="32"/>
        </w:rPr>
      </w:pPr>
      <w:r w:rsidRPr="0062485D">
        <w:rPr>
          <w:rFonts w:eastAsia="黑体" w:hint="eastAsia"/>
          <w:kern w:val="0"/>
          <w:sz w:val="32"/>
          <w:szCs w:val="32"/>
        </w:rPr>
        <w:lastRenderedPageBreak/>
        <w:t>二、焦会改销售假药案</w:t>
      </w:r>
    </w:p>
    <w:p w14:paraId="1DE21CA5" w14:textId="77777777" w:rsidR="00552EF7" w:rsidRPr="0062485D" w:rsidRDefault="00552EF7" w:rsidP="0062485D">
      <w:pPr>
        <w:widowControl/>
        <w:spacing w:line="500" w:lineRule="exact"/>
        <w:ind w:firstLineChars="200" w:firstLine="640"/>
        <w:jc w:val="left"/>
        <w:rPr>
          <w:rFonts w:ascii="仿宋_GB2312" w:eastAsia="仿宋_GB2312"/>
          <w:kern w:val="0"/>
          <w:sz w:val="32"/>
          <w:szCs w:val="32"/>
        </w:rPr>
      </w:pPr>
      <w:r w:rsidRPr="0062485D">
        <w:rPr>
          <w:rFonts w:ascii="仿宋_GB2312" w:eastAsia="仿宋_GB2312" w:hint="eastAsia"/>
          <w:kern w:val="0"/>
          <w:sz w:val="32"/>
          <w:szCs w:val="32"/>
        </w:rPr>
        <w:t>2018年4月起，焦会改将从他处购得的性药在其暂住处经营的"二度春"成人用品店内对外销售，并多次至上海市嘉定</w:t>
      </w:r>
      <w:proofErr w:type="gramStart"/>
      <w:r w:rsidRPr="0062485D">
        <w:rPr>
          <w:rFonts w:ascii="仿宋_GB2312" w:eastAsia="仿宋_GB2312" w:hint="eastAsia"/>
          <w:kern w:val="0"/>
          <w:sz w:val="32"/>
          <w:szCs w:val="32"/>
        </w:rPr>
        <w:t>区沪宜公路</w:t>
      </w:r>
      <w:proofErr w:type="gramEnd"/>
      <w:r w:rsidRPr="0062485D">
        <w:rPr>
          <w:rFonts w:ascii="仿宋_GB2312" w:eastAsia="仿宋_GB2312" w:hint="eastAsia"/>
          <w:kern w:val="0"/>
          <w:sz w:val="32"/>
          <w:szCs w:val="32"/>
        </w:rPr>
        <w:t>5060号的农副产品交易市场发放性药广告并向他人兜售性药。2018年6月，焦会改以人民币50元的价格，将1盒"肾白金"销售给上述市场保安。2019年5月14日，焦会改再次至上述市场发放广告、销售性药时，被公安人员和市场监管人员抓获。执法人员当场从焦会改处查获随身携带的"小刚炮"、"肾白金"等6种性药共计170粒，又从其经营的成人用品店内查获"烈焰红唇"等25种性药。经认定，查获的性药中，"小刚炮"、"肾白金"等粒状性药共计305粒、"烈焰红唇"等</w:t>
      </w:r>
      <w:proofErr w:type="gramStart"/>
      <w:r w:rsidRPr="0062485D">
        <w:rPr>
          <w:rFonts w:ascii="仿宋_GB2312" w:eastAsia="仿宋_GB2312" w:hint="eastAsia"/>
          <w:kern w:val="0"/>
          <w:sz w:val="32"/>
          <w:szCs w:val="32"/>
        </w:rPr>
        <w:t>液体状性药</w:t>
      </w:r>
      <w:proofErr w:type="gramEnd"/>
      <w:r w:rsidRPr="0062485D">
        <w:rPr>
          <w:rFonts w:ascii="仿宋_GB2312" w:eastAsia="仿宋_GB2312" w:hint="eastAsia"/>
          <w:kern w:val="0"/>
          <w:sz w:val="32"/>
          <w:szCs w:val="32"/>
        </w:rPr>
        <w:t>共计6瓶，依法均应按假药论处。2019年8月14日，上海铁路运输法院</w:t>
      </w:r>
      <w:proofErr w:type="gramStart"/>
      <w:r w:rsidRPr="0062485D">
        <w:rPr>
          <w:rFonts w:ascii="仿宋_GB2312" w:eastAsia="仿宋_GB2312" w:hint="eastAsia"/>
          <w:kern w:val="0"/>
          <w:sz w:val="32"/>
          <w:szCs w:val="32"/>
        </w:rPr>
        <w:t>作出</w:t>
      </w:r>
      <w:proofErr w:type="gramEnd"/>
      <w:r w:rsidRPr="0062485D">
        <w:rPr>
          <w:rFonts w:ascii="仿宋_GB2312" w:eastAsia="仿宋_GB2312" w:hint="eastAsia"/>
          <w:kern w:val="0"/>
          <w:sz w:val="32"/>
          <w:szCs w:val="32"/>
        </w:rPr>
        <w:t>刑事判决书（(2019 )沪7101刑初371号）：一、焦会改</w:t>
      </w:r>
      <w:proofErr w:type="gramStart"/>
      <w:r w:rsidRPr="0062485D">
        <w:rPr>
          <w:rFonts w:ascii="仿宋_GB2312" w:eastAsia="仿宋_GB2312" w:hint="eastAsia"/>
          <w:kern w:val="0"/>
          <w:sz w:val="32"/>
          <w:szCs w:val="32"/>
        </w:rPr>
        <w:t>犯销售</w:t>
      </w:r>
      <w:proofErr w:type="gramEnd"/>
      <w:r w:rsidRPr="0062485D">
        <w:rPr>
          <w:rFonts w:ascii="仿宋_GB2312" w:eastAsia="仿宋_GB2312" w:hint="eastAsia"/>
          <w:kern w:val="0"/>
          <w:sz w:val="32"/>
          <w:szCs w:val="32"/>
        </w:rPr>
        <w:t>假药罪，判处拘役四个月，并处罚金人民币三千元;</w:t>
      </w:r>
      <w:r w:rsidRPr="0062485D">
        <w:rPr>
          <w:rFonts w:hint="eastAsia"/>
          <w:sz w:val="32"/>
          <w:szCs w:val="32"/>
        </w:rPr>
        <w:t xml:space="preserve"> </w:t>
      </w:r>
      <w:r w:rsidRPr="0062485D">
        <w:rPr>
          <w:rFonts w:ascii="仿宋_GB2312" w:eastAsia="仿宋_GB2312" w:hint="eastAsia"/>
          <w:kern w:val="0"/>
          <w:sz w:val="32"/>
          <w:szCs w:val="32"/>
        </w:rPr>
        <w:t>二、违法所得予以追缴;涉案的假药和供犯罪所用的本人财物予以没收。</w:t>
      </w:r>
    </w:p>
    <w:p w14:paraId="0671AE1A" w14:textId="77777777" w:rsidR="00552EF7" w:rsidRPr="0062485D" w:rsidRDefault="00552EF7" w:rsidP="0062485D">
      <w:pPr>
        <w:widowControl/>
        <w:spacing w:line="500" w:lineRule="exact"/>
        <w:ind w:firstLineChars="200" w:firstLine="640"/>
        <w:jc w:val="left"/>
        <w:rPr>
          <w:rFonts w:ascii="仿宋_GB2312" w:eastAsia="仿宋_GB2312"/>
          <w:kern w:val="0"/>
          <w:sz w:val="32"/>
          <w:szCs w:val="32"/>
        </w:rPr>
      </w:pPr>
      <w:r w:rsidRPr="0062485D">
        <w:rPr>
          <w:rFonts w:ascii="仿宋_GB2312" w:eastAsia="仿宋_GB2312" w:hint="eastAsia"/>
          <w:kern w:val="0"/>
          <w:sz w:val="32"/>
          <w:szCs w:val="32"/>
        </w:rPr>
        <w:t>按照《上海市食品药品严重违法生产经营者与相关责任人员重点监管名单管理办法》第四条第一款第（十四）项、第二款的规定，焦会改的违法行为属于应列入重点监管名单的情形。按照《中华人民共和国药品管理法》（2015年修正）第七十五条、《执业药师注册管理暂行办法》第八条第（二）、（四）项，以及《上海市食品药品严重违法生产经营者与相关责任人员重点监管名单管理办法》第七条第一款第（二）项的规定，从事生产、销售假药及生产、销售劣药情节严重的企业或者其他单位，其直接负责的主管人员和其他直接责任人员十年内不得从事药品生产、经营活动，因受刑事处罚等国家规定不宜从事执业药师业务</w:t>
      </w:r>
      <w:r w:rsidRPr="0062485D">
        <w:rPr>
          <w:rFonts w:ascii="仿宋_GB2312" w:eastAsia="仿宋_GB2312" w:hint="eastAsia"/>
          <w:kern w:val="0"/>
          <w:sz w:val="32"/>
          <w:szCs w:val="32"/>
        </w:rPr>
        <w:lastRenderedPageBreak/>
        <w:t>的人员，在规定期限内不予注册执业药师，不予受理其作为药品生产经营企业的主要负责人或者质量负责人的申报。</w:t>
      </w:r>
    </w:p>
    <w:p w14:paraId="5230CBD9" w14:textId="77777777" w:rsidR="00552EF7" w:rsidRPr="0062485D" w:rsidRDefault="00552EF7" w:rsidP="0062485D">
      <w:pPr>
        <w:widowControl/>
        <w:spacing w:line="500" w:lineRule="exact"/>
        <w:ind w:firstLineChars="200" w:firstLine="640"/>
        <w:jc w:val="left"/>
        <w:rPr>
          <w:rFonts w:eastAsia="黑体"/>
          <w:kern w:val="0"/>
          <w:sz w:val="32"/>
          <w:szCs w:val="32"/>
        </w:rPr>
      </w:pPr>
      <w:r w:rsidRPr="0062485D">
        <w:rPr>
          <w:rFonts w:eastAsia="黑体" w:hint="eastAsia"/>
          <w:kern w:val="0"/>
          <w:sz w:val="32"/>
          <w:szCs w:val="32"/>
        </w:rPr>
        <w:t>三、陈靓销售假药案</w:t>
      </w:r>
    </w:p>
    <w:p w14:paraId="35092AB6" w14:textId="77777777" w:rsidR="00552EF7" w:rsidRPr="0062485D" w:rsidRDefault="00552EF7" w:rsidP="0062485D">
      <w:pPr>
        <w:autoSpaceDE w:val="0"/>
        <w:autoSpaceDN w:val="0"/>
        <w:adjustRightInd w:val="0"/>
        <w:spacing w:line="500" w:lineRule="exact"/>
        <w:ind w:firstLineChars="200" w:firstLine="640"/>
        <w:jc w:val="left"/>
        <w:rPr>
          <w:rFonts w:ascii="仿宋_GB2312" w:eastAsia="仿宋_GB2312"/>
          <w:kern w:val="0"/>
          <w:sz w:val="32"/>
          <w:szCs w:val="32"/>
        </w:rPr>
      </w:pPr>
      <w:r w:rsidRPr="0062485D">
        <w:rPr>
          <w:rFonts w:ascii="仿宋_GB2312" w:eastAsia="仿宋_GB2312"/>
          <w:kern w:val="0"/>
          <w:sz w:val="32"/>
          <w:szCs w:val="32"/>
        </w:rPr>
        <w:t>2016</w:t>
      </w:r>
      <w:r w:rsidRPr="0062485D">
        <w:rPr>
          <w:rFonts w:ascii="仿宋_GB2312" w:eastAsia="仿宋_GB2312" w:hint="eastAsia"/>
          <w:kern w:val="0"/>
          <w:sz w:val="32"/>
          <w:szCs w:val="32"/>
        </w:rPr>
        <w:t>年</w:t>
      </w:r>
      <w:r w:rsidRPr="0062485D">
        <w:rPr>
          <w:rFonts w:ascii="仿宋_GB2312" w:eastAsia="仿宋_GB2312"/>
          <w:kern w:val="0"/>
          <w:sz w:val="32"/>
          <w:szCs w:val="32"/>
        </w:rPr>
        <w:t>11</w:t>
      </w:r>
      <w:r w:rsidRPr="0062485D">
        <w:rPr>
          <w:rFonts w:ascii="仿宋_GB2312" w:eastAsia="仿宋_GB2312" w:hint="eastAsia"/>
          <w:kern w:val="0"/>
          <w:sz w:val="32"/>
          <w:szCs w:val="32"/>
        </w:rPr>
        <w:t>月起，陈靓通过</w:t>
      </w:r>
      <w:proofErr w:type="gramStart"/>
      <w:r w:rsidRPr="0062485D">
        <w:rPr>
          <w:rFonts w:ascii="仿宋_GB2312" w:eastAsia="仿宋_GB2312" w:hint="eastAsia"/>
          <w:kern w:val="0"/>
          <w:sz w:val="32"/>
          <w:szCs w:val="32"/>
        </w:rPr>
        <w:t>微信朋友圈对外</w:t>
      </w:r>
      <w:proofErr w:type="gramEnd"/>
      <w:r w:rsidRPr="0062485D">
        <w:rPr>
          <w:rFonts w:ascii="仿宋_GB2312" w:eastAsia="仿宋_GB2312" w:hint="eastAsia"/>
          <w:kern w:val="0"/>
          <w:sz w:val="32"/>
          <w:szCs w:val="32"/>
        </w:rPr>
        <w:t>推销</w:t>
      </w:r>
      <w:r w:rsidRPr="0062485D">
        <w:rPr>
          <w:rFonts w:ascii="仿宋_GB2312" w:eastAsia="仿宋_GB2312"/>
          <w:kern w:val="0"/>
          <w:sz w:val="32"/>
          <w:szCs w:val="32"/>
        </w:rPr>
        <w:t>"</w:t>
      </w:r>
      <w:proofErr w:type="gramStart"/>
      <w:r w:rsidRPr="0062485D">
        <w:rPr>
          <w:rFonts w:ascii="仿宋_GB2312" w:eastAsia="仿宋_GB2312" w:hint="eastAsia"/>
          <w:kern w:val="0"/>
          <w:sz w:val="32"/>
          <w:szCs w:val="32"/>
        </w:rPr>
        <w:t>莱</w:t>
      </w:r>
      <w:proofErr w:type="gramEnd"/>
      <w:r w:rsidRPr="0062485D">
        <w:rPr>
          <w:rFonts w:ascii="仿宋_GB2312" w:eastAsia="仿宋_GB2312" w:hint="eastAsia"/>
          <w:kern w:val="0"/>
          <w:sz w:val="32"/>
          <w:szCs w:val="32"/>
        </w:rPr>
        <w:t>乃康</w:t>
      </w:r>
      <w:r w:rsidRPr="0062485D">
        <w:rPr>
          <w:rFonts w:ascii="仿宋_GB2312" w:eastAsia="仿宋_GB2312"/>
          <w:kern w:val="0"/>
          <w:sz w:val="32"/>
          <w:szCs w:val="32"/>
        </w:rPr>
        <w:t>"</w:t>
      </w:r>
      <w:r w:rsidRPr="0062485D">
        <w:rPr>
          <w:rFonts w:ascii="仿宋_GB2312" w:eastAsia="仿宋_GB2312" w:hint="eastAsia"/>
          <w:kern w:val="0"/>
          <w:sz w:val="32"/>
          <w:szCs w:val="32"/>
        </w:rPr>
        <w:t>等美容针剂。</w:t>
      </w:r>
      <w:r w:rsidRPr="0062485D">
        <w:rPr>
          <w:rFonts w:ascii="仿宋_GB2312" w:eastAsia="仿宋_GB2312"/>
          <w:kern w:val="0"/>
          <w:sz w:val="32"/>
          <w:szCs w:val="32"/>
        </w:rPr>
        <w:t xml:space="preserve">2017 </w:t>
      </w:r>
      <w:r w:rsidRPr="0062485D">
        <w:rPr>
          <w:rFonts w:ascii="仿宋_GB2312" w:eastAsia="仿宋_GB2312" w:hint="eastAsia"/>
          <w:kern w:val="0"/>
          <w:sz w:val="32"/>
          <w:szCs w:val="32"/>
        </w:rPr>
        <w:t>年底，陈靓以人民币</w:t>
      </w:r>
      <w:r w:rsidRPr="0062485D">
        <w:rPr>
          <w:rFonts w:ascii="仿宋_GB2312" w:eastAsia="仿宋_GB2312"/>
          <w:kern w:val="0"/>
          <w:sz w:val="32"/>
          <w:szCs w:val="32"/>
        </w:rPr>
        <w:t>4500</w:t>
      </w:r>
      <w:r w:rsidRPr="0062485D">
        <w:rPr>
          <w:rFonts w:ascii="仿宋_GB2312" w:eastAsia="仿宋_GB2312" w:hint="eastAsia"/>
          <w:kern w:val="0"/>
          <w:sz w:val="32"/>
          <w:szCs w:val="32"/>
        </w:rPr>
        <w:t>元向顾客郑丽出售</w:t>
      </w:r>
      <w:r w:rsidRPr="0062485D">
        <w:rPr>
          <w:rFonts w:ascii="仿宋_GB2312" w:eastAsia="仿宋_GB2312"/>
          <w:kern w:val="0"/>
          <w:sz w:val="32"/>
          <w:szCs w:val="32"/>
        </w:rPr>
        <w:t>"</w:t>
      </w:r>
      <w:proofErr w:type="gramStart"/>
      <w:r w:rsidRPr="0062485D">
        <w:rPr>
          <w:rFonts w:ascii="仿宋_GB2312" w:eastAsia="仿宋_GB2312" w:hint="eastAsia"/>
          <w:kern w:val="0"/>
          <w:sz w:val="32"/>
          <w:szCs w:val="32"/>
        </w:rPr>
        <w:t>莱</w:t>
      </w:r>
      <w:proofErr w:type="gramEnd"/>
      <w:r w:rsidRPr="0062485D">
        <w:rPr>
          <w:rFonts w:ascii="仿宋_GB2312" w:eastAsia="仿宋_GB2312" w:hint="eastAsia"/>
          <w:kern w:val="0"/>
          <w:sz w:val="32"/>
          <w:szCs w:val="32"/>
        </w:rPr>
        <w:t>乃康</w:t>
      </w:r>
      <w:r w:rsidRPr="0062485D">
        <w:rPr>
          <w:rFonts w:ascii="仿宋_GB2312" w:eastAsia="仿宋_GB2312"/>
          <w:kern w:val="0"/>
          <w:sz w:val="32"/>
          <w:szCs w:val="32"/>
        </w:rPr>
        <w:t>"</w:t>
      </w:r>
      <w:r w:rsidRPr="0062485D">
        <w:rPr>
          <w:rFonts w:ascii="仿宋_GB2312" w:eastAsia="仿宋_GB2312" w:hint="eastAsia"/>
          <w:kern w:val="0"/>
          <w:sz w:val="32"/>
          <w:szCs w:val="32"/>
        </w:rPr>
        <w:t>人胎素一盒</w:t>
      </w:r>
      <w:r w:rsidRPr="0062485D">
        <w:rPr>
          <w:rFonts w:ascii="仿宋_GB2312" w:eastAsia="仿宋_GB2312"/>
          <w:kern w:val="0"/>
          <w:sz w:val="32"/>
          <w:szCs w:val="32"/>
        </w:rPr>
        <w:t xml:space="preserve">( 50 </w:t>
      </w:r>
      <w:r w:rsidRPr="0062485D">
        <w:rPr>
          <w:rFonts w:ascii="仿宋_GB2312" w:eastAsia="仿宋_GB2312" w:hint="eastAsia"/>
          <w:kern w:val="0"/>
          <w:sz w:val="32"/>
          <w:szCs w:val="32"/>
        </w:rPr>
        <w:t>支装</w:t>
      </w:r>
      <w:r w:rsidRPr="0062485D">
        <w:rPr>
          <w:rFonts w:ascii="仿宋_GB2312" w:eastAsia="仿宋_GB2312"/>
          <w:kern w:val="0"/>
          <w:sz w:val="32"/>
          <w:szCs w:val="32"/>
        </w:rPr>
        <w:t>);2018</w:t>
      </w:r>
      <w:r w:rsidRPr="0062485D">
        <w:rPr>
          <w:rFonts w:ascii="仿宋_GB2312" w:eastAsia="仿宋_GB2312" w:hint="eastAsia"/>
          <w:kern w:val="0"/>
          <w:sz w:val="32"/>
          <w:szCs w:val="32"/>
        </w:rPr>
        <w:t>年</w:t>
      </w:r>
      <w:r w:rsidRPr="0062485D">
        <w:rPr>
          <w:rFonts w:ascii="仿宋_GB2312" w:eastAsia="仿宋_GB2312"/>
          <w:kern w:val="0"/>
          <w:sz w:val="32"/>
          <w:szCs w:val="32"/>
        </w:rPr>
        <w:t>12</w:t>
      </w:r>
      <w:r w:rsidRPr="0062485D">
        <w:rPr>
          <w:rFonts w:ascii="仿宋_GB2312" w:eastAsia="仿宋_GB2312" w:hint="eastAsia"/>
          <w:kern w:val="0"/>
          <w:sz w:val="32"/>
          <w:szCs w:val="32"/>
        </w:rPr>
        <w:t>月初，陈靓</w:t>
      </w:r>
      <w:proofErr w:type="gramStart"/>
      <w:r w:rsidRPr="0062485D">
        <w:rPr>
          <w:rFonts w:ascii="仿宋_GB2312" w:eastAsia="仿宋_GB2312" w:hint="eastAsia"/>
          <w:kern w:val="0"/>
          <w:sz w:val="32"/>
          <w:szCs w:val="32"/>
        </w:rPr>
        <w:t>通过微信向</w:t>
      </w:r>
      <w:proofErr w:type="gramEnd"/>
      <w:r w:rsidRPr="0062485D">
        <w:rPr>
          <w:rFonts w:ascii="仿宋_GB2312" w:eastAsia="仿宋_GB2312" w:hint="eastAsia"/>
          <w:kern w:val="0"/>
          <w:sz w:val="32"/>
          <w:szCs w:val="32"/>
        </w:rPr>
        <w:t>昵称为</w:t>
      </w:r>
      <w:r w:rsidRPr="0062485D">
        <w:rPr>
          <w:rFonts w:ascii="仿宋_GB2312" w:eastAsia="仿宋_GB2312"/>
          <w:kern w:val="0"/>
          <w:sz w:val="32"/>
          <w:szCs w:val="32"/>
        </w:rPr>
        <w:t>"</w:t>
      </w:r>
      <w:r w:rsidRPr="0062485D">
        <w:rPr>
          <w:rFonts w:ascii="仿宋_GB2312" w:eastAsia="仿宋_GB2312" w:hint="eastAsia"/>
          <w:kern w:val="0"/>
          <w:sz w:val="32"/>
          <w:szCs w:val="32"/>
        </w:rPr>
        <w:t>全日代</w:t>
      </w:r>
      <w:r w:rsidRPr="0062485D">
        <w:rPr>
          <w:rFonts w:ascii="仿宋_GB2312" w:eastAsia="仿宋_GB2312"/>
          <w:kern w:val="0"/>
          <w:sz w:val="32"/>
          <w:szCs w:val="32"/>
        </w:rPr>
        <w:t>"</w:t>
      </w:r>
      <w:r w:rsidRPr="0062485D">
        <w:rPr>
          <w:rFonts w:ascii="仿宋_GB2312" w:eastAsia="仿宋_GB2312" w:hint="eastAsia"/>
          <w:kern w:val="0"/>
          <w:sz w:val="32"/>
          <w:szCs w:val="32"/>
        </w:rPr>
        <w:t>的商家进货后，又以人民币</w:t>
      </w:r>
      <w:r w:rsidRPr="0062485D">
        <w:rPr>
          <w:rFonts w:ascii="仿宋_GB2312" w:eastAsia="仿宋_GB2312"/>
          <w:kern w:val="0"/>
          <w:sz w:val="32"/>
          <w:szCs w:val="32"/>
        </w:rPr>
        <w:t xml:space="preserve">4200 </w:t>
      </w:r>
      <w:r w:rsidRPr="0062485D">
        <w:rPr>
          <w:rFonts w:ascii="仿宋_GB2312" w:eastAsia="仿宋_GB2312" w:hint="eastAsia"/>
          <w:kern w:val="0"/>
          <w:sz w:val="32"/>
          <w:szCs w:val="32"/>
        </w:rPr>
        <w:t>元向顾客郑丽转售</w:t>
      </w:r>
      <w:r w:rsidRPr="0062485D">
        <w:rPr>
          <w:rFonts w:ascii="仿宋_GB2312" w:eastAsia="仿宋_GB2312"/>
          <w:kern w:val="0"/>
          <w:sz w:val="32"/>
          <w:szCs w:val="32"/>
        </w:rPr>
        <w:t>"</w:t>
      </w:r>
      <w:proofErr w:type="gramStart"/>
      <w:r w:rsidRPr="0062485D">
        <w:rPr>
          <w:rFonts w:ascii="仿宋_GB2312" w:eastAsia="仿宋_GB2312" w:hint="eastAsia"/>
          <w:kern w:val="0"/>
          <w:sz w:val="32"/>
          <w:szCs w:val="32"/>
        </w:rPr>
        <w:t>莱</w:t>
      </w:r>
      <w:proofErr w:type="gramEnd"/>
      <w:r w:rsidRPr="0062485D">
        <w:rPr>
          <w:rFonts w:ascii="仿宋_GB2312" w:eastAsia="仿宋_GB2312" w:hint="eastAsia"/>
          <w:kern w:val="0"/>
          <w:sz w:val="32"/>
          <w:szCs w:val="32"/>
        </w:rPr>
        <w:t>乃康</w:t>
      </w:r>
      <w:r w:rsidRPr="0062485D">
        <w:rPr>
          <w:rFonts w:ascii="仿宋_GB2312" w:eastAsia="仿宋_GB2312"/>
          <w:kern w:val="0"/>
          <w:sz w:val="32"/>
          <w:szCs w:val="32"/>
        </w:rPr>
        <w:t>"</w:t>
      </w:r>
      <w:r w:rsidRPr="0062485D">
        <w:rPr>
          <w:rFonts w:ascii="仿宋_GB2312" w:eastAsia="仿宋_GB2312" w:hint="eastAsia"/>
          <w:kern w:val="0"/>
          <w:sz w:val="32"/>
          <w:szCs w:val="32"/>
        </w:rPr>
        <w:t>人胎素一盒</w:t>
      </w:r>
      <w:r w:rsidRPr="0062485D">
        <w:rPr>
          <w:rFonts w:ascii="仿宋_GB2312" w:eastAsia="仿宋_GB2312"/>
          <w:kern w:val="0"/>
          <w:sz w:val="32"/>
          <w:szCs w:val="32"/>
        </w:rPr>
        <w:t>( 50</w:t>
      </w:r>
      <w:r w:rsidRPr="0062485D">
        <w:rPr>
          <w:rFonts w:ascii="仿宋_GB2312" w:eastAsia="仿宋_GB2312" w:hint="eastAsia"/>
          <w:kern w:val="0"/>
          <w:sz w:val="32"/>
          <w:szCs w:val="32"/>
        </w:rPr>
        <w:t>支装</w:t>
      </w:r>
      <w:r w:rsidRPr="0062485D">
        <w:rPr>
          <w:rFonts w:ascii="仿宋_GB2312" w:eastAsia="仿宋_GB2312"/>
          <w:kern w:val="0"/>
          <w:sz w:val="32"/>
          <w:szCs w:val="32"/>
        </w:rPr>
        <w:t>)</w:t>
      </w:r>
      <w:r w:rsidRPr="0062485D">
        <w:rPr>
          <w:rFonts w:ascii="仿宋_GB2312" w:eastAsia="仿宋_GB2312" w:hint="eastAsia"/>
          <w:kern w:val="0"/>
          <w:sz w:val="32"/>
          <w:szCs w:val="32"/>
        </w:rPr>
        <w:t>。</w:t>
      </w:r>
      <w:r w:rsidRPr="0062485D">
        <w:rPr>
          <w:rFonts w:ascii="仿宋_GB2312" w:eastAsia="仿宋_GB2312"/>
          <w:kern w:val="0"/>
          <w:sz w:val="32"/>
          <w:szCs w:val="32"/>
        </w:rPr>
        <w:t>2018</w:t>
      </w:r>
      <w:r w:rsidRPr="0062485D">
        <w:rPr>
          <w:rFonts w:ascii="仿宋_GB2312" w:eastAsia="仿宋_GB2312" w:hint="eastAsia"/>
          <w:kern w:val="0"/>
          <w:sz w:val="32"/>
          <w:szCs w:val="32"/>
        </w:rPr>
        <w:t>年</w:t>
      </w:r>
      <w:r w:rsidRPr="0062485D">
        <w:rPr>
          <w:rFonts w:ascii="仿宋_GB2312" w:eastAsia="仿宋_GB2312"/>
          <w:kern w:val="0"/>
          <w:sz w:val="32"/>
          <w:szCs w:val="32"/>
        </w:rPr>
        <w:t>12</w:t>
      </w:r>
      <w:r w:rsidRPr="0062485D">
        <w:rPr>
          <w:rFonts w:ascii="仿宋_GB2312" w:eastAsia="仿宋_GB2312" w:hint="eastAsia"/>
          <w:kern w:val="0"/>
          <w:sz w:val="32"/>
          <w:szCs w:val="32"/>
        </w:rPr>
        <w:t>月</w:t>
      </w:r>
      <w:r w:rsidRPr="0062485D">
        <w:rPr>
          <w:rFonts w:ascii="仿宋_GB2312" w:eastAsia="仿宋_GB2312"/>
          <w:kern w:val="0"/>
          <w:sz w:val="32"/>
          <w:szCs w:val="32"/>
        </w:rPr>
        <w:t>13</w:t>
      </w:r>
      <w:r w:rsidRPr="0062485D">
        <w:rPr>
          <w:rFonts w:ascii="仿宋_GB2312" w:eastAsia="仿宋_GB2312" w:hint="eastAsia"/>
          <w:kern w:val="0"/>
          <w:sz w:val="32"/>
          <w:szCs w:val="32"/>
        </w:rPr>
        <w:t>日，陈靓被民警抓获。同年</w:t>
      </w:r>
      <w:r w:rsidRPr="0062485D">
        <w:rPr>
          <w:rFonts w:ascii="仿宋_GB2312" w:eastAsia="仿宋_GB2312"/>
          <w:kern w:val="0"/>
          <w:sz w:val="32"/>
          <w:szCs w:val="32"/>
        </w:rPr>
        <w:t>12</w:t>
      </w:r>
      <w:r w:rsidRPr="0062485D">
        <w:rPr>
          <w:rFonts w:ascii="仿宋_GB2312" w:eastAsia="仿宋_GB2312" w:hint="eastAsia"/>
          <w:kern w:val="0"/>
          <w:sz w:val="32"/>
          <w:szCs w:val="32"/>
        </w:rPr>
        <w:t>月</w:t>
      </w:r>
      <w:r w:rsidRPr="0062485D">
        <w:rPr>
          <w:rFonts w:ascii="仿宋_GB2312" w:eastAsia="仿宋_GB2312"/>
          <w:kern w:val="0"/>
          <w:sz w:val="32"/>
          <w:szCs w:val="32"/>
        </w:rPr>
        <w:t>28</w:t>
      </w:r>
      <w:r w:rsidRPr="0062485D">
        <w:rPr>
          <w:rFonts w:ascii="仿宋_GB2312" w:eastAsia="仿宋_GB2312" w:hint="eastAsia"/>
          <w:kern w:val="0"/>
          <w:sz w:val="32"/>
          <w:szCs w:val="32"/>
        </w:rPr>
        <w:t>日，顾客郑丽向公安机关提交其向陈靓购买尚未使用的</w:t>
      </w:r>
      <w:r w:rsidRPr="0062485D">
        <w:rPr>
          <w:rFonts w:ascii="仿宋_GB2312" w:eastAsia="仿宋_GB2312"/>
          <w:kern w:val="0"/>
          <w:sz w:val="32"/>
          <w:szCs w:val="32"/>
        </w:rPr>
        <w:t>"</w:t>
      </w:r>
      <w:proofErr w:type="gramStart"/>
      <w:r w:rsidRPr="0062485D">
        <w:rPr>
          <w:rFonts w:ascii="仿宋_GB2312" w:eastAsia="仿宋_GB2312" w:hint="eastAsia"/>
          <w:kern w:val="0"/>
          <w:sz w:val="32"/>
          <w:szCs w:val="32"/>
        </w:rPr>
        <w:t>莱</w:t>
      </w:r>
      <w:proofErr w:type="gramEnd"/>
      <w:r w:rsidRPr="0062485D">
        <w:rPr>
          <w:rFonts w:ascii="仿宋_GB2312" w:eastAsia="仿宋_GB2312" w:hint="eastAsia"/>
          <w:kern w:val="0"/>
          <w:sz w:val="32"/>
          <w:szCs w:val="32"/>
        </w:rPr>
        <w:t>乃康</w:t>
      </w:r>
      <w:r w:rsidRPr="0062485D">
        <w:rPr>
          <w:rFonts w:ascii="仿宋_GB2312" w:eastAsia="仿宋_GB2312"/>
          <w:kern w:val="0"/>
          <w:sz w:val="32"/>
          <w:szCs w:val="32"/>
        </w:rPr>
        <w:t>"</w:t>
      </w:r>
      <w:r w:rsidRPr="0062485D">
        <w:rPr>
          <w:rFonts w:ascii="仿宋_GB2312" w:eastAsia="仿宋_GB2312" w:hint="eastAsia"/>
          <w:kern w:val="0"/>
          <w:sz w:val="32"/>
          <w:szCs w:val="32"/>
        </w:rPr>
        <w:t>人胎素</w:t>
      </w:r>
      <w:r w:rsidRPr="0062485D">
        <w:rPr>
          <w:rFonts w:ascii="仿宋_GB2312" w:eastAsia="仿宋_GB2312"/>
          <w:kern w:val="0"/>
          <w:sz w:val="32"/>
          <w:szCs w:val="32"/>
        </w:rPr>
        <w:t>24</w:t>
      </w:r>
      <w:r w:rsidRPr="0062485D">
        <w:rPr>
          <w:rFonts w:ascii="仿宋_GB2312" w:eastAsia="仿宋_GB2312" w:hint="eastAsia"/>
          <w:kern w:val="0"/>
          <w:sz w:val="32"/>
          <w:szCs w:val="32"/>
        </w:rPr>
        <w:t>支。经上海市宝山区市场监督管理局认定，上述人胎素，未经批准注册进口，应按假药论处。2019年3月22日上海铁路运输法院</w:t>
      </w:r>
      <w:proofErr w:type="gramStart"/>
      <w:r w:rsidRPr="0062485D">
        <w:rPr>
          <w:rFonts w:ascii="仿宋_GB2312" w:eastAsia="仿宋_GB2312" w:hint="eastAsia"/>
          <w:kern w:val="0"/>
          <w:sz w:val="32"/>
          <w:szCs w:val="32"/>
        </w:rPr>
        <w:t>作出</w:t>
      </w:r>
      <w:proofErr w:type="gramEnd"/>
      <w:r w:rsidRPr="0062485D">
        <w:rPr>
          <w:rFonts w:ascii="仿宋_GB2312" w:eastAsia="仿宋_GB2312" w:hint="eastAsia"/>
          <w:kern w:val="0"/>
          <w:sz w:val="32"/>
          <w:szCs w:val="32"/>
        </w:rPr>
        <w:t>刑事判决书（编号</w:t>
      </w:r>
      <w:r w:rsidRPr="0062485D">
        <w:rPr>
          <w:rFonts w:ascii="仿宋_GB2312" w:eastAsia="仿宋_GB2312"/>
          <w:kern w:val="0"/>
          <w:sz w:val="32"/>
          <w:szCs w:val="32"/>
        </w:rPr>
        <w:t>(2019)</w:t>
      </w:r>
      <w:r w:rsidRPr="0062485D">
        <w:rPr>
          <w:rFonts w:ascii="仿宋_GB2312" w:eastAsia="仿宋_GB2312" w:hint="eastAsia"/>
          <w:kern w:val="0"/>
          <w:sz w:val="32"/>
          <w:szCs w:val="32"/>
        </w:rPr>
        <w:t>沪</w:t>
      </w:r>
      <w:r w:rsidRPr="0062485D">
        <w:rPr>
          <w:rFonts w:ascii="仿宋_GB2312" w:eastAsia="仿宋_GB2312"/>
          <w:kern w:val="0"/>
          <w:sz w:val="32"/>
          <w:szCs w:val="32"/>
        </w:rPr>
        <w:t>7101</w:t>
      </w:r>
      <w:r w:rsidRPr="0062485D">
        <w:rPr>
          <w:rFonts w:ascii="仿宋_GB2312" w:eastAsia="仿宋_GB2312" w:hint="eastAsia"/>
          <w:kern w:val="0"/>
          <w:sz w:val="32"/>
          <w:szCs w:val="32"/>
        </w:rPr>
        <w:t>刑初136号）：一、陈靓</w:t>
      </w:r>
      <w:proofErr w:type="gramStart"/>
      <w:r w:rsidRPr="0062485D">
        <w:rPr>
          <w:rFonts w:ascii="仿宋_GB2312" w:eastAsia="仿宋_GB2312" w:hint="eastAsia"/>
          <w:kern w:val="0"/>
          <w:sz w:val="32"/>
          <w:szCs w:val="32"/>
        </w:rPr>
        <w:t>犯销售</w:t>
      </w:r>
      <w:proofErr w:type="gramEnd"/>
      <w:r w:rsidRPr="0062485D">
        <w:rPr>
          <w:rFonts w:ascii="仿宋_GB2312" w:eastAsia="仿宋_GB2312" w:hint="eastAsia"/>
          <w:kern w:val="0"/>
          <w:sz w:val="32"/>
          <w:szCs w:val="32"/>
        </w:rPr>
        <w:t>假药罪，判处拘役四个月，并处罚金人民币二万元</w:t>
      </w:r>
      <w:r w:rsidRPr="0062485D">
        <w:rPr>
          <w:rFonts w:ascii="仿宋_GB2312" w:eastAsia="仿宋_GB2312"/>
          <w:kern w:val="0"/>
          <w:sz w:val="32"/>
          <w:szCs w:val="32"/>
        </w:rPr>
        <w:t>;</w:t>
      </w:r>
      <w:r w:rsidRPr="0062485D">
        <w:rPr>
          <w:rFonts w:ascii="仿宋_GB2312" w:eastAsia="仿宋_GB2312" w:hint="eastAsia"/>
          <w:kern w:val="0"/>
          <w:sz w:val="32"/>
          <w:szCs w:val="32"/>
        </w:rPr>
        <w:t xml:space="preserve"> 二、违法所得予以收缴，缴获的假药及犯罪工具予以没收。</w:t>
      </w:r>
    </w:p>
    <w:p w14:paraId="3BB84AA7" w14:textId="77777777" w:rsidR="00552EF7" w:rsidRPr="0062485D" w:rsidRDefault="00552EF7" w:rsidP="0062485D">
      <w:pPr>
        <w:widowControl/>
        <w:spacing w:line="500" w:lineRule="exact"/>
        <w:ind w:firstLineChars="200" w:firstLine="640"/>
        <w:jc w:val="left"/>
        <w:rPr>
          <w:rFonts w:ascii="仿宋_GB2312" w:eastAsia="仿宋_GB2312"/>
          <w:kern w:val="0"/>
          <w:sz w:val="32"/>
          <w:szCs w:val="32"/>
        </w:rPr>
      </w:pPr>
      <w:r w:rsidRPr="0062485D">
        <w:rPr>
          <w:rFonts w:ascii="仿宋_GB2312" w:eastAsia="仿宋_GB2312" w:hint="eastAsia"/>
          <w:kern w:val="0"/>
          <w:sz w:val="32"/>
          <w:szCs w:val="32"/>
        </w:rPr>
        <w:t>按照《上海市食品药品严重违法生产经营者与相关责任人员重点监管名单管理办法》第四条第一款第（十四）项、第二款的规定，陈靓的违法行为属于应列入重点监管名单的情形。按照《中华人民共和国药品管理法》（2015年修正）第七十五条、《执业药师注册管理暂行办法》第八条第（二）、（四）项，以及《上海市食品药品严重违法生产经营者与相关责任人员重点监管名单管理办法》第七条第一款第（二）项的规定，从事生产、销售假药及生产、销售劣药情节严重的企业或者其他单位，其直接负责的主管人员和其他直接责任人员十年内不得从事药品生产、经营活动，因受刑事处罚等国家规定不宜从事执业药师业务的人员，在规定期限内不予注册执业药师，不予受理其作为药品生产经营企业的主要负责人或者质量负责人的申报。</w:t>
      </w:r>
    </w:p>
    <w:p w14:paraId="2814CDE6" w14:textId="77777777" w:rsidR="00552EF7" w:rsidRPr="0062485D" w:rsidRDefault="00552EF7" w:rsidP="0062485D">
      <w:pPr>
        <w:widowControl/>
        <w:spacing w:line="500" w:lineRule="exact"/>
        <w:ind w:firstLineChars="200" w:firstLine="640"/>
        <w:jc w:val="left"/>
        <w:rPr>
          <w:rFonts w:eastAsia="黑体"/>
          <w:kern w:val="0"/>
          <w:sz w:val="32"/>
          <w:szCs w:val="32"/>
        </w:rPr>
      </w:pPr>
      <w:r w:rsidRPr="0062485D">
        <w:rPr>
          <w:rFonts w:eastAsia="黑体" w:hint="eastAsia"/>
          <w:kern w:val="0"/>
          <w:sz w:val="32"/>
          <w:szCs w:val="32"/>
        </w:rPr>
        <w:lastRenderedPageBreak/>
        <w:t>四、杨楼楼销售假药案</w:t>
      </w:r>
    </w:p>
    <w:p w14:paraId="412BB33E" w14:textId="77777777" w:rsidR="00552EF7" w:rsidRPr="0062485D" w:rsidRDefault="00552EF7" w:rsidP="0062485D">
      <w:pPr>
        <w:autoSpaceDE w:val="0"/>
        <w:autoSpaceDN w:val="0"/>
        <w:adjustRightInd w:val="0"/>
        <w:spacing w:line="500" w:lineRule="exact"/>
        <w:ind w:firstLineChars="200" w:firstLine="640"/>
        <w:jc w:val="left"/>
        <w:rPr>
          <w:rFonts w:ascii="仿宋_GB2312" w:eastAsia="仿宋_GB2312"/>
          <w:kern w:val="0"/>
          <w:sz w:val="32"/>
          <w:szCs w:val="32"/>
        </w:rPr>
      </w:pPr>
      <w:r w:rsidRPr="0062485D">
        <w:rPr>
          <w:rFonts w:ascii="仿宋_GB2312" w:eastAsia="仿宋_GB2312" w:hint="eastAsia"/>
          <w:kern w:val="0"/>
          <w:sz w:val="32"/>
          <w:szCs w:val="32"/>
        </w:rPr>
        <w:t>自</w:t>
      </w:r>
      <w:r w:rsidRPr="0062485D">
        <w:rPr>
          <w:rFonts w:ascii="仿宋_GB2312" w:eastAsia="仿宋_GB2312"/>
          <w:kern w:val="0"/>
          <w:sz w:val="32"/>
          <w:szCs w:val="32"/>
        </w:rPr>
        <w:t xml:space="preserve">2018 </w:t>
      </w:r>
      <w:r w:rsidRPr="0062485D">
        <w:rPr>
          <w:rFonts w:ascii="仿宋_GB2312" w:eastAsia="仿宋_GB2312" w:hint="eastAsia"/>
          <w:kern w:val="0"/>
          <w:sz w:val="32"/>
          <w:szCs w:val="32"/>
        </w:rPr>
        <w:t>年</w:t>
      </w:r>
      <w:r w:rsidRPr="0062485D">
        <w:rPr>
          <w:rFonts w:ascii="仿宋_GB2312" w:eastAsia="仿宋_GB2312"/>
          <w:kern w:val="0"/>
          <w:sz w:val="32"/>
          <w:szCs w:val="32"/>
        </w:rPr>
        <w:t>8</w:t>
      </w:r>
      <w:r w:rsidRPr="0062485D">
        <w:rPr>
          <w:rFonts w:ascii="仿宋_GB2312" w:eastAsia="仿宋_GB2312" w:hint="eastAsia"/>
          <w:kern w:val="0"/>
          <w:sz w:val="32"/>
          <w:szCs w:val="32"/>
        </w:rPr>
        <w:t>月起，杨楼楼在本市宝山区共和新路</w:t>
      </w:r>
      <w:r w:rsidRPr="0062485D">
        <w:rPr>
          <w:rFonts w:ascii="仿宋_GB2312" w:eastAsia="仿宋_GB2312"/>
          <w:kern w:val="0"/>
          <w:sz w:val="32"/>
          <w:szCs w:val="32"/>
        </w:rPr>
        <w:t xml:space="preserve">5000 </w:t>
      </w:r>
      <w:r w:rsidRPr="0062485D">
        <w:rPr>
          <w:rFonts w:ascii="仿宋_GB2312" w:eastAsia="仿宋_GB2312" w:hint="eastAsia"/>
          <w:kern w:val="0"/>
          <w:sz w:val="32"/>
          <w:szCs w:val="32"/>
        </w:rPr>
        <w:t>弄</w:t>
      </w:r>
      <w:r w:rsidRPr="0062485D">
        <w:rPr>
          <w:rFonts w:ascii="仿宋_GB2312" w:eastAsia="仿宋_GB2312"/>
          <w:kern w:val="0"/>
          <w:sz w:val="32"/>
          <w:szCs w:val="32"/>
        </w:rPr>
        <w:t>4</w:t>
      </w:r>
      <w:r w:rsidRPr="0062485D">
        <w:rPr>
          <w:rFonts w:ascii="仿宋_GB2312" w:eastAsia="仿宋_GB2312" w:hint="eastAsia"/>
          <w:kern w:val="0"/>
          <w:sz w:val="32"/>
          <w:szCs w:val="32"/>
        </w:rPr>
        <w:t>号</w:t>
      </w:r>
      <w:r w:rsidRPr="0062485D">
        <w:rPr>
          <w:rFonts w:ascii="仿宋_GB2312" w:eastAsia="仿宋_GB2312"/>
          <w:kern w:val="0"/>
          <w:sz w:val="32"/>
          <w:szCs w:val="32"/>
        </w:rPr>
        <w:t>1819</w:t>
      </w:r>
      <w:r w:rsidRPr="0062485D">
        <w:rPr>
          <w:rFonts w:ascii="仿宋_GB2312" w:eastAsia="仿宋_GB2312" w:hint="eastAsia"/>
          <w:kern w:val="0"/>
          <w:sz w:val="32"/>
          <w:szCs w:val="32"/>
        </w:rPr>
        <w:t>室经营美容店，对外销售</w:t>
      </w:r>
      <w:r w:rsidRPr="0062485D">
        <w:rPr>
          <w:rFonts w:ascii="仿宋_GB2312" w:eastAsia="仿宋_GB2312"/>
          <w:kern w:val="0"/>
          <w:sz w:val="32"/>
          <w:szCs w:val="32"/>
        </w:rPr>
        <w:t>"HUTOX"</w:t>
      </w:r>
      <w:r w:rsidRPr="0062485D">
        <w:rPr>
          <w:rFonts w:ascii="仿宋_GB2312" w:eastAsia="仿宋_GB2312" w:hint="eastAsia"/>
          <w:kern w:val="0"/>
          <w:sz w:val="32"/>
          <w:szCs w:val="32"/>
        </w:rPr>
        <w:t>等美容针剂。在此期间，杨楼楼向顾客熊娅娅、张渺渺各售出</w:t>
      </w:r>
      <w:r w:rsidRPr="0062485D">
        <w:rPr>
          <w:rFonts w:ascii="仿宋_GB2312" w:eastAsia="仿宋_GB2312"/>
          <w:kern w:val="0"/>
          <w:sz w:val="32"/>
          <w:szCs w:val="32"/>
        </w:rPr>
        <w:t>"HUTOX" 1</w:t>
      </w:r>
      <w:r w:rsidRPr="0062485D">
        <w:rPr>
          <w:rFonts w:ascii="仿宋_GB2312" w:eastAsia="仿宋_GB2312" w:hint="eastAsia"/>
          <w:kern w:val="0"/>
          <w:sz w:val="32"/>
          <w:szCs w:val="32"/>
        </w:rPr>
        <w:t>支，每支收取人民币</w:t>
      </w:r>
      <w:r w:rsidRPr="0062485D">
        <w:rPr>
          <w:rFonts w:ascii="仿宋_GB2312" w:eastAsia="仿宋_GB2312"/>
          <w:kern w:val="0"/>
          <w:sz w:val="32"/>
          <w:szCs w:val="32"/>
        </w:rPr>
        <w:t xml:space="preserve">1600 </w:t>
      </w:r>
      <w:r w:rsidRPr="0062485D">
        <w:rPr>
          <w:rFonts w:ascii="仿宋_GB2312" w:eastAsia="仿宋_GB2312" w:hint="eastAsia"/>
          <w:kern w:val="0"/>
          <w:sz w:val="32"/>
          <w:szCs w:val="32"/>
        </w:rPr>
        <w:t>元，并提供注射服务。同年</w:t>
      </w:r>
      <w:r w:rsidRPr="0062485D">
        <w:rPr>
          <w:rFonts w:ascii="仿宋_GB2312" w:eastAsia="仿宋_GB2312"/>
          <w:kern w:val="0"/>
          <w:sz w:val="32"/>
          <w:szCs w:val="32"/>
        </w:rPr>
        <w:t>11</w:t>
      </w:r>
      <w:r w:rsidRPr="0062485D">
        <w:rPr>
          <w:rFonts w:ascii="仿宋_GB2312" w:eastAsia="仿宋_GB2312" w:hint="eastAsia"/>
          <w:kern w:val="0"/>
          <w:sz w:val="32"/>
          <w:szCs w:val="32"/>
        </w:rPr>
        <w:t>月</w:t>
      </w:r>
      <w:r w:rsidRPr="0062485D">
        <w:rPr>
          <w:rFonts w:ascii="仿宋_GB2312" w:eastAsia="仿宋_GB2312"/>
          <w:kern w:val="0"/>
          <w:sz w:val="32"/>
          <w:szCs w:val="32"/>
        </w:rPr>
        <w:t>20</w:t>
      </w:r>
      <w:r w:rsidRPr="0062485D">
        <w:rPr>
          <w:rFonts w:ascii="仿宋_GB2312" w:eastAsia="仿宋_GB2312" w:hint="eastAsia"/>
          <w:kern w:val="0"/>
          <w:sz w:val="32"/>
          <w:szCs w:val="32"/>
        </w:rPr>
        <w:t>日，上海市公安局宝山分局民警在涉案美容店查获</w:t>
      </w:r>
      <w:r w:rsidRPr="0062485D">
        <w:rPr>
          <w:rFonts w:ascii="仿宋_GB2312" w:eastAsia="仿宋_GB2312"/>
          <w:kern w:val="0"/>
          <w:sz w:val="32"/>
          <w:szCs w:val="32"/>
        </w:rPr>
        <w:t xml:space="preserve">"HUTOX" 6 </w:t>
      </w:r>
      <w:r w:rsidRPr="0062485D">
        <w:rPr>
          <w:rFonts w:ascii="仿宋_GB2312" w:eastAsia="仿宋_GB2312" w:hint="eastAsia"/>
          <w:kern w:val="0"/>
          <w:sz w:val="32"/>
          <w:szCs w:val="32"/>
        </w:rPr>
        <w:t>支、</w:t>
      </w:r>
      <w:r w:rsidRPr="0062485D">
        <w:rPr>
          <w:rFonts w:ascii="仿宋_GB2312" w:eastAsia="仿宋_GB2312"/>
          <w:kern w:val="0"/>
          <w:sz w:val="32"/>
          <w:szCs w:val="32"/>
        </w:rPr>
        <w:t>"BOTOX" 1</w:t>
      </w:r>
      <w:r w:rsidRPr="0062485D">
        <w:rPr>
          <w:rFonts w:ascii="仿宋_GB2312" w:eastAsia="仿宋_GB2312" w:hint="eastAsia"/>
          <w:kern w:val="0"/>
          <w:sz w:val="32"/>
          <w:szCs w:val="32"/>
        </w:rPr>
        <w:t>支、</w:t>
      </w:r>
      <w:r w:rsidRPr="0062485D">
        <w:rPr>
          <w:rFonts w:ascii="仿宋_GB2312" w:eastAsia="仿宋_GB2312"/>
          <w:kern w:val="0"/>
          <w:sz w:val="32"/>
          <w:szCs w:val="32"/>
        </w:rPr>
        <w:t>"</w:t>
      </w:r>
      <w:proofErr w:type="spellStart"/>
      <w:r w:rsidRPr="0062485D">
        <w:rPr>
          <w:rFonts w:ascii="仿宋_GB2312" w:eastAsia="仿宋_GB2312"/>
          <w:kern w:val="0"/>
          <w:sz w:val="32"/>
          <w:szCs w:val="32"/>
        </w:rPr>
        <w:t>Botulax</w:t>
      </w:r>
      <w:proofErr w:type="spellEnd"/>
      <w:r w:rsidRPr="0062485D">
        <w:rPr>
          <w:rFonts w:ascii="仿宋_GB2312" w:eastAsia="仿宋_GB2312"/>
          <w:kern w:val="0"/>
          <w:sz w:val="32"/>
          <w:szCs w:val="32"/>
        </w:rPr>
        <w:t xml:space="preserve"> 200" 3</w:t>
      </w:r>
      <w:r w:rsidRPr="0062485D">
        <w:rPr>
          <w:rFonts w:ascii="仿宋_GB2312" w:eastAsia="仿宋_GB2312" w:hint="eastAsia"/>
          <w:kern w:val="0"/>
          <w:sz w:val="32"/>
          <w:szCs w:val="32"/>
        </w:rPr>
        <w:t>支、</w:t>
      </w:r>
      <w:r w:rsidRPr="0062485D">
        <w:rPr>
          <w:rFonts w:ascii="仿宋_GB2312" w:eastAsia="仿宋_GB2312"/>
          <w:kern w:val="0"/>
          <w:sz w:val="32"/>
          <w:szCs w:val="32"/>
        </w:rPr>
        <w:t>"Original</w:t>
      </w:r>
      <w:r w:rsidRPr="0062485D">
        <w:rPr>
          <w:rFonts w:ascii="仿宋_GB2312" w:eastAsia="仿宋_GB2312" w:hint="eastAsia"/>
          <w:kern w:val="0"/>
          <w:sz w:val="32"/>
          <w:szCs w:val="32"/>
        </w:rPr>
        <w:t xml:space="preserve"> </w:t>
      </w:r>
      <w:proofErr w:type="spellStart"/>
      <w:r w:rsidRPr="0062485D">
        <w:rPr>
          <w:rFonts w:ascii="仿宋_GB2312" w:eastAsia="仿宋_GB2312"/>
          <w:kern w:val="0"/>
          <w:sz w:val="32"/>
          <w:szCs w:val="32"/>
        </w:rPr>
        <w:t>Mesoceuticals</w:t>
      </w:r>
      <w:proofErr w:type="spellEnd"/>
      <w:r w:rsidRPr="0062485D">
        <w:rPr>
          <w:rFonts w:ascii="仿宋_GB2312" w:eastAsia="仿宋_GB2312"/>
          <w:kern w:val="0"/>
          <w:sz w:val="32"/>
          <w:szCs w:val="32"/>
        </w:rPr>
        <w:t>" 8</w:t>
      </w:r>
      <w:r w:rsidRPr="0062485D">
        <w:rPr>
          <w:rFonts w:ascii="仿宋_GB2312" w:eastAsia="仿宋_GB2312" w:hint="eastAsia"/>
          <w:kern w:val="0"/>
          <w:sz w:val="32"/>
          <w:szCs w:val="32"/>
        </w:rPr>
        <w:t>支、</w:t>
      </w:r>
      <w:r w:rsidRPr="0062485D">
        <w:rPr>
          <w:rFonts w:ascii="仿宋_GB2312" w:eastAsia="仿宋_GB2312"/>
          <w:kern w:val="0"/>
          <w:sz w:val="32"/>
          <w:szCs w:val="32"/>
        </w:rPr>
        <w:t xml:space="preserve">"Muscle inhibitors" 4 </w:t>
      </w:r>
      <w:r w:rsidRPr="0062485D">
        <w:rPr>
          <w:rFonts w:ascii="仿宋_GB2312" w:eastAsia="仿宋_GB2312" w:hint="eastAsia"/>
          <w:kern w:val="0"/>
          <w:sz w:val="32"/>
          <w:szCs w:val="32"/>
        </w:rPr>
        <w:t>支、</w:t>
      </w:r>
      <w:r w:rsidRPr="0062485D">
        <w:rPr>
          <w:rFonts w:ascii="仿宋_GB2312" w:eastAsia="仿宋_GB2312"/>
          <w:kern w:val="0"/>
          <w:sz w:val="32"/>
          <w:szCs w:val="32"/>
        </w:rPr>
        <w:t>"ASCORBIC ACID</w:t>
      </w:r>
      <w:r w:rsidRPr="0062485D">
        <w:rPr>
          <w:rFonts w:ascii="仿宋_GB2312" w:eastAsia="仿宋_GB2312" w:hint="eastAsia"/>
          <w:kern w:val="0"/>
          <w:sz w:val="32"/>
          <w:szCs w:val="32"/>
        </w:rPr>
        <w:t xml:space="preserve"> </w:t>
      </w:r>
      <w:r w:rsidRPr="0062485D">
        <w:rPr>
          <w:rFonts w:ascii="仿宋_GB2312" w:eastAsia="仿宋_GB2312"/>
          <w:kern w:val="0"/>
          <w:sz w:val="32"/>
          <w:szCs w:val="32"/>
        </w:rPr>
        <w:t xml:space="preserve">INJ" 14 </w:t>
      </w:r>
      <w:r w:rsidRPr="0062485D">
        <w:rPr>
          <w:rFonts w:ascii="仿宋_GB2312" w:eastAsia="仿宋_GB2312" w:hint="eastAsia"/>
          <w:kern w:val="0"/>
          <w:sz w:val="32"/>
          <w:szCs w:val="32"/>
        </w:rPr>
        <w:t>支、</w:t>
      </w:r>
      <w:r w:rsidRPr="0062485D">
        <w:rPr>
          <w:rFonts w:ascii="仿宋_GB2312" w:eastAsia="仿宋_GB2312"/>
          <w:kern w:val="0"/>
          <w:sz w:val="32"/>
          <w:szCs w:val="32"/>
        </w:rPr>
        <w:t>"Be11ast P1us "13</w:t>
      </w:r>
      <w:r w:rsidRPr="0062485D">
        <w:rPr>
          <w:rFonts w:ascii="仿宋_GB2312" w:eastAsia="仿宋_GB2312" w:hint="eastAsia"/>
          <w:kern w:val="0"/>
          <w:sz w:val="32"/>
          <w:szCs w:val="32"/>
        </w:rPr>
        <w:t>支、</w:t>
      </w:r>
      <w:r w:rsidRPr="0062485D">
        <w:rPr>
          <w:rFonts w:ascii="仿宋_GB2312" w:eastAsia="仿宋_GB2312"/>
          <w:kern w:val="0"/>
          <w:sz w:val="32"/>
          <w:szCs w:val="32"/>
        </w:rPr>
        <w:t>"Be11ast" 27</w:t>
      </w:r>
      <w:r w:rsidRPr="0062485D">
        <w:rPr>
          <w:rFonts w:ascii="仿宋_GB2312" w:eastAsia="仿宋_GB2312" w:hint="eastAsia"/>
          <w:kern w:val="0"/>
          <w:sz w:val="32"/>
          <w:szCs w:val="32"/>
        </w:rPr>
        <w:t>支、</w:t>
      </w:r>
      <w:r w:rsidRPr="0062485D">
        <w:rPr>
          <w:rFonts w:ascii="仿宋_GB2312" w:eastAsia="仿宋_GB2312"/>
          <w:kern w:val="0"/>
          <w:sz w:val="32"/>
          <w:szCs w:val="32"/>
        </w:rPr>
        <w:t>"</w:t>
      </w:r>
      <w:r w:rsidRPr="0062485D">
        <w:rPr>
          <w:rFonts w:ascii="仿宋_GB2312" w:eastAsia="仿宋_GB2312" w:hint="eastAsia"/>
          <w:kern w:val="0"/>
          <w:sz w:val="32"/>
          <w:szCs w:val="32"/>
        </w:rPr>
        <w:t>时光</w:t>
      </w:r>
      <w:proofErr w:type="gramStart"/>
      <w:r w:rsidRPr="0062485D">
        <w:rPr>
          <w:rFonts w:ascii="仿宋_GB2312" w:eastAsia="仿宋_GB2312" w:hint="eastAsia"/>
          <w:kern w:val="0"/>
          <w:sz w:val="32"/>
          <w:szCs w:val="32"/>
        </w:rPr>
        <w:t>美业套装</w:t>
      </w:r>
      <w:proofErr w:type="gramEnd"/>
      <w:r w:rsidRPr="0062485D">
        <w:rPr>
          <w:rFonts w:ascii="仿宋_GB2312" w:eastAsia="仿宋_GB2312"/>
          <w:kern w:val="0"/>
          <w:sz w:val="32"/>
          <w:szCs w:val="32"/>
        </w:rPr>
        <w:t>" 4</w:t>
      </w:r>
      <w:r w:rsidRPr="0062485D">
        <w:rPr>
          <w:rFonts w:ascii="仿宋_GB2312" w:eastAsia="仿宋_GB2312" w:hint="eastAsia"/>
          <w:kern w:val="0"/>
          <w:sz w:val="32"/>
          <w:szCs w:val="32"/>
        </w:rPr>
        <w:t>套</w:t>
      </w:r>
      <w:r w:rsidRPr="0062485D">
        <w:rPr>
          <w:rFonts w:ascii="仿宋_GB2312" w:eastAsia="仿宋_GB2312"/>
          <w:kern w:val="0"/>
          <w:sz w:val="32"/>
          <w:szCs w:val="32"/>
        </w:rPr>
        <w:t>(</w:t>
      </w:r>
      <w:r w:rsidRPr="0062485D">
        <w:rPr>
          <w:rFonts w:ascii="仿宋_GB2312" w:eastAsia="仿宋_GB2312" w:hint="eastAsia"/>
          <w:kern w:val="0"/>
          <w:sz w:val="32"/>
          <w:szCs w:val="32"/>
        </w:rPr>
        <w:t>每套</w:t>
      </w:r>
      <w:r w:rsidRPr="0062485D">
        <w:rPr>
          <w:rFonts w:ascii="仿宋_GB2312" w:eastAsia="仿宋_GB2312"/>
          <w:kern w:val="0"/>
          <w:sz w:val="32"/>
          <w:szCs w:val="32"/>
        </w:rPr>
        <w:t>6</w:t>
      </w:r>
      <w:r w:rsidRPr="0062485D">
        <w:rPr>
          <w:rFonts w:ascii="仿宋_GB2312" w:eastAsia="仿宋_GB2312" w:hint="eastAsia"/>
          <w:kern w:val="0"/>
          <w:sz w:val="32"/>
          <w:szCs w:val="32"/>
        </w:rPr>
        <w:t>支</w:t>
      </w:r>
      <w:r w:rsidRPr="0062485D">
        <w:rPr>
          <w:rFonts w:ascii="仿宋_GB2312" w:eastAsia="仿宋_GB2312"/>
          <w:kern w:val="0"/>
          <w:sz w:val="32"/>
          <w:szCs w:val="32"/>
        </w:rPr>
        <w:t>)</w:t>
      </w:r>
      <w:r w:rsidRPr="0062485D">
        <w:rPr>
          <w:rFonts w:ascii="仿宋_GB2312" w:eastAsia="仿宋_GB2312" w:hint="eastAsia"/>
          <w:kern w:val="0"/>
          <w:sz w:val="32"/>
          <w:szCs w:val="32"/>
        </w:rPr>
        <w:t>等美容针剂。经上海市宝山区市场监督管理局认定，上述</w:t>
      </w:r>
      <w:r w:rsidRPr="0062485D">
        <w:rPr>
          <w:rFonts w:ascii="仿宋_GB2312" w:eastAsia="仿宋_GB2312"/>
          <w:kern w:val="0"/>
          <w:sz w:val="32"/>
          <w:szCs w:val="32"/>
        </w:rPr>
        <w:t>"HUTOX"</w:t>
      </w:r>
      <w:r w:rsidRPr="0062485D">
        <w:rPr>
          <w:rFonts w:ascii="仿宋_GB2312" w:eastAsia="仿宋_GB2312" w:hint="eastAsia"/>
          <w:kern w:val="0"/>
          <w:sz w:val="32"/>
          <w:szCs w:val="32"/>
        </w:rPr>
        <w:t>、</w:t>
      </w:r>
      <w:r w:rsidRPr="0062485D">
        <w:rPr>
          <w:rFonts w:ascii="仿宋_GB2312" w:eastAsia="仿宋_GB2312"/>
          <w:kern w:val="0"/>
          <w:sz w:val="32"/>
          <w:szCs w:val="32"/>
        </w:rPr>
        <w:t>"BOTOX"</w:t>
      </w:r>
      <w:r w:rsidRPr="0062485D">
        <w:rPr>
          <w:rFonts w:ascii="仿宋_GB2312" w:eastAsia="仿宋_GB2312" w:hint="eastAsia"/>
          <w:kern w:val="0"/>
          <w:sz w:val="32"/>
          <w:szCs w:val="32"/>
        </w:rPr>
        <w:t>、</w:t>
      </w:r>
      <w:r w:rsidRPr="0062485D">
        <w:rPr>
          <w:rFonts w:ascii="仿宋_GB2312" w:eastAsia="仿宋_GB2312"/>
          <w:kern w:val="0"/>
          <w:sz w:val="32"/>
          <w:szCs w:val="32"/>
        </w:rPr>
        <w:t xml:space="preserve">"Botu1ax 200" </w:t>
      </w:r>
      <w:r w:rsidRPr="0062485D">
        <w:rPr>
          <w:rFonts w:ascii="仿宋_GB2312" w:eastAsia="仿宋_GB2312" w:hint="eastAsia"/>
          <w:kern w:val="0"/>
          <w:sz w:val="32"/>
          <w:szCs w:val="32"/>
        </w:rPr>
        <w:t>、</w:t>
      </w:r>
      <w:r w:rsidRPr="0062485D">
        <w:rPr>
          <w:rFonts w:ascii="仿宋_GB2312" w:eastAsia="仿宋_GB2312"/>
          <w:kern w:val="0"/>
          <w:sz w:val="32"/>
          <w:szCs w:val="32"/>
        </w:rPr>
        <w:t>"</w:t>
      </w:r>
      <w:r w:rsidRPr="0062485D">
        <w:rPr>
          <w:rFonts w:ascii="仿宋_GB2312" w:eastAsia="仿宋_GB2312" w:hint="eastAsia"/>
          <w:kern w:val="0"/>
          <w:sz w:val="32"/>
          <w:szCs w:val="32"/>
        </w:rPr>
        <w:t>M</w:t>
      </w:r>
      <w:r w:rsidRPr="0062485D">
        <w:rPr>
          <w:rFonts w:ascii="仿宋_GB2312" w:eastAsia="仿宋_GB2312"/>
          <w:kern w:val="0"/>
          <w:sz w:val="32"/>
          <w:szCs w:val="32"/>
        </w:rPr>
        <w:t xml:space="preserve">usc1e inhibitors" </w:t>
      </w:r>
      <w:r w:rsidRPr="0062485D">
        <w:rPr>
          <w:rFonts w:ascii="仿宋_GB2312" w:eastAsia="仿宋_GB2312" w:hint="eastAsia"/>
          <w:kern w:val="0"/>
          <w:sz w:val="32"/>
          <w:szCs w:val="32"/>
        </w:rPr>
        <w:t>、</w:t>
      </w:r>
      <w:r w:rsidRPr="0062485D">
        <w:rPr>
          <w:rFonts w:ascii="仿宋_GB2312" w:eastAsia="仿宋_GB2312"/>
          <w:kern w:val="0"/>
          <w:sz w:val="32"/>
          <w:szCs w:val="32"/>
        </w:rPr>
        <w:t xml:space="preserve">"ASCORBIC ACID INJ" </w:t>
      </w:r>
      <w:r w:rsidRPr="0062485D">
        <w:rPr>
          <w:rFonts w:ascii="仿宋_GB2312" w:eastAsia="仿宋_GB2312" w:hint="eastAsia"/>
          <w:kern w:val="0"/>
          <w:sz w:val="32"/>
          <w:szCs w:val="32"/>
        </w:rPr>
        <w:t>、</w:t>
      </w:r>
      <w:r w:rsidRPr="0062485D">
        <w:rPr>
          <w:rFonts w:ascii="仿宋_GB2312" w:eastAsia="仿宋_GB2312"/>
          <w:kern w:val="0"/>
          <w:sz w:val="32"/>
          <w:szCs w:val="32"/>
        </w:rPr>
        <w:t>"</w:t>
      </w:r>
      <w:r w:rsidRPr="0062485D">
        <w:rPr>
          <w:rFonts w:ascii="仿宋_GB2312" w:eastAsia="仿宋_GB2312" w:hint="eastAsia"/>
          <w:kern w:val="0"/>
          <w:sz w:val="32"/>
          <w:szCs w:val="32"/>
        </w:rPr>
        <w:t>时光</w:t>
      </w:r>
      <w:proofErr w:type="gramStart"/>
      <w:r w:rsidRPr="0062485D">
        <w:rPr>
          <w:rFonts w:ascii="仿宋_GB2312" w:eastAsia="仿宋_GB2312" w:hint="eastAsia"/>
          <w:kern w:val="0"/>
          <w:sz w:val="32"/>
          <w:szCs w:val="32"/>
        </w:rPr>
        <w:t>美业套装</w:t>
      </w:r>
      <w:proofErr w:type="gramEnd"/>
      <w:r w:rsidRPr="0062485D">
        <w:rPr>
          <w:rFonts w:ascii="仿宋_GB2312" w:eastAsia="仿宋_GB2312"/>
          <w:kern w:val="0"/>
          <w:sz w:val="32"/>
          <w:szCs w:val="32"/>
        </w:rPr>
        <w:t>"</w:t>
      </w:r>
      <w:r w:rsidRPr="0062485D">
        <w:rPr>
          <w:rFonts w:ascii="仿宋_GB2312" w:eastAsia="仿宋_GB2312" w:hint="eastAsia"/>
          <w:kern w:val="0"/>
          <w:sz w:val="32"/>
          <w:szCs w:val="32"/>
        </w:rPr>
        <w:t>未经批准注册进口，应按假药论处。2019年4月18日上海铁路运输法院</w:t>
      </w:r>
      <w:proofErr w:type="gramStart"/>
      <w:r w:rsidRPr="0062485D">
        <w:rPr>
          <w:rFonts w:ascii="仿宋_GB2312" w:eastAsia="仿宋_GB2312" w:hint="eastAsia"/>
          <w:kern w:val="0"/>
          <w:sz w:val="32"/>
          <w:szCs w:val="32"/>
        </w:rPr>
        <w:t>作出</w:t>
      </w:r>
      <w:proofErr w:type="gramEnd"/>
      <w:r w:rsidRPr="0062485D">
        <w:rPr>
          <w:rFonts w:ascii="仿宋_GB2312" w:eastAsia="仿宋_GB2312" w:hint="eastAsia"/>
          <w:kern w:val="0"/>
          <w:sz w:val="32"/>
          <w:szCs w:val="32"/>
        </w:rPr>
        <w:t>刑事判决书（编号</w:t>
      </w:r>
      <w:r w:rsidRPr="0062485D">
        <w:rPr>
          <w:rFonts w:ascii="仿宋_GB2312" w:eastAsia="仿宋_GB2312"/>
          <w:kern w:val="0"/>
          <w:sz w:val="32"/>
          <w:szCs w:val="32"/>
        </w:rPr>
        <w:t>(2019)</w:t>
      </w:r>
      <w:r w:rsidRPr="0062485D">
        <w:rPr>
          <w:rFonts w:ascii="仿宋_GB2312" w:eastAsia="仿宋_GB2312" w:hint="eastAsia"/>
          <w:kern w:val="0"/>
          <w:sz w:val="32"/>
          <w:szCs w:val="32"/>
        </w:rPr>
        <w:t>沪</w:t>
      </w:r>
      <w:r w:rsidRPr="0062485D">
        <w:rPr>
          <w:rFonts w:ascii="仿宋_GB2312" w:eastAsia="仿宋_GB2312"/>
          <w:kern w:val="0"/>
          <w:sz w:val="32"/>
          <w:szCs w:val="32"/>
        </w:rPr>
        <w:t>7101</w:t>
      </w:r>
      <w:r w:rsidRPr="0062485D">
        <w:rPr>
          <w:rFonts w:ascii="仿宋_GB2312" w:eastAsia="仿宋_GB2312" w:hint="eastAsia"/>
          <w:kern w:val="0"/>
          <w:sz w:val="32"/>
          <w:szCs w:val="32"/>
        </w:rPr>
        <w:t>刑初157号）：一、杨楼楼</w:t>
      </w:r>
      <w:proofErr w:type="gramStart"/>
      <w:r w:rsidRPr="0062485D">
        <w:rPr>
          <w:rFonts w:ascii="仿宋_GB2312" w:eastAsia="仿宋_GB2312" w:hint="eastAsia"/>
          <w:kern w:val="0"/>
          <w:sz w:val="32"/>
          <w:szCs w:val="32"/>
        </w:rPr>
        <w:t>犯销售</w:t>
      </w:r>
      <w:proofErr w:type="gramEnd"/>
      <w:r w:rsidRPr="0062485D">
        <w:rPr>
          <w:rFonts w:ascii="仿宋_GB2312" w:eastAsia="仿宋_GB2312" w:hint="eastAsia"/>
          <w:kern w:val="0"/>
          <w:sz w:val="32"/>
          <w:szCs w:val="32"/>
        </w:rPr>
        <w:t>假药罪，判处拘役五个月又十五日，并处罚金人民币七千元</w:t>
      </w:r>
      <w:r w:rsidRPr="0062485D">
        <w:rPr>
          <w:rFonts w:ascii="仿宋_GB2312" w:eastAsia="仿宋_GB2312"/>
          <w:kern w:val="0"/>
          <w:sz w:val="32"/>
          <w:szCs w:val="32"/>
        </w:rPr>
        <w:t>;</w:t>
      </w:r>
      <w:r w:rsidRPr="0062485D">
        <w:rPr>
          <w:rFonts w:ascii="仿宋_GB2312" w:eastAsia="仿宋_GB2312" w:hint="eastAsia"/>
          <w:kern w:val="0"/>
          <w:sz w:val="32"/>
          <w:szCs w:val="32"/>
        </w:rPr>
        <w:t xml:space="preserve"> 二、查获的假药及供犯罪所用的被告人财物予以没收</w:t>
      </w:r>
      <w:r w:rsidRPr="0062485D">
        <w:rPr>
          <w:rFonts w:ascii="仿宋_GB2312" w:eastAsia="仿宋_GB2312"/>
          <w:kern w:val="0"/>
          <w:sz w:val="32"/>
          <w:szCs w:val="32"/>
        </w:rPr>
        <w:t>;</w:t>
      </w:r>
      <w:r w:rsidRPr="0062485D">
        <w:rPr>
          <w:rFonts w:ascii="仿宋_GB2312" w:eastAsia="仿宋_GB2312" w:hint="eastAsia"/>
          <w:kern w:val="0"/>
          <w:sz w:val="32"/>
          <w:szCs w:val="32"/>
        </w:rPr>
        <w:t>违法所得予以追缴。</w:t>
      </w:r>
    </w:p>
    <w:p w14:paraId="44881E53" w14:textId="77777777" w:rsidR="00552EF7" w:rsidRPr="0062485D" w:rsidRDefault="00552EF7" w:rsidP="0062485D">
      <w:pPr>
        <w:autoSpaceDE w:val="0"/>
        <w:autoSpaceDN w:val="0"/>
        <w:adjustRightInd w:val="0"/>
        <w:spacing w:line="500" w:lineRule="exact"/>
        <w:ind w:firstLineChars="200" w:firstLine="640"/>
        <w:jc w:val="left"/>
        <w:rPr>
          <w:rFonts w:ascii="仿宋_GB2312" w:eastAsia="仿宋_GB2312"/>
          <w:kern w:val="0"/>
          <w:sz w:val="32"/>
          <w:szCs w:val="32"/>
        </w:rPr>
      </w:pPr>
      <w:r w:rsidRPr="0062485D">
        <w:rPr>
          <w:rFonts w:ascii="仿宋_GB2312" w:eastAsia="仿宋_GB2312" w:hint="eastAsia"/>
          <w:kern w:val="0"/>
          <w:sz w:val="32"/>
          <w:szCs w:val="32"/>
        </w:rPr>
        <w:t>按照《上海市食品药品严重违法生产经营者与相关责任人员重点监管名单管理办法》第四条第一款第（十四）项、第二款的规定，杨楼楼的违法行为属于应列入重点监管名单的情形。按照《中华人民共和国药品管理法》（2015年修正）第七十五条、《执业药师注册管理暂行办法》第八条第（二）、（四）项，以及《上海市食品药品严重违法生产经营者与相关责任人员重点监管名单管理办法》第七条第一款第（二）项的规定，从事生产、销售假药及生产、销售劣药情节严重的企业或者其他单位，其直接负责的主管人员和其他直接责任人员十年内不得从事药品生产、经营活动，因受刑事处罚等国家规定不宜从事执业药师业务</w:t>
      </w:r>
      <w:r w:rsidRPr="0062485D">
        <w:rPr>
          <w:rFonts w:ascii="仿宋_GB2312" w:eastAsia="仿宋_GB2312" w:hint="eastAsia"/>
          <w:kern w:val="0"/>
          <w:sz w:val="32"/>
          <w:szCs w:val="32"/>
        </w:rPr>
        <w:lastRenderedPageBreak/>
        <w:t>的人员，在规定期限内不予注册执业药师，不予受理其作为药品生产经营企业的主要负责人或者质量负责人的申报。</w:t>
      </w:r>
    </w:p>
    <w:p w14:paraId="350036F6" w14:textId="77777777" w:rsidR="00552EF7" w:rsidRPr="0062485D" w:rsidRDefault="00552EF7" w:rsidP="0062485D">
      <w:pPr>
        <w:widowControl/>
        <w:adjustRightInd w:val="0"/>
        <w:snapToGrid w:val="0"/>
        <w:spacing w:line="500" w:lineRule="exact"/>
        <w:ind w:firstLineChars="200" w:firstLine="640"/>
        <w:jc w:val="left"/>
        <w:rPr>
          <w:rFonts w:ascii="黑体" w:eastAsia="黑体" w:hAnsi="黑体"/>
          <w:sz w:val="32"/>
          <w:szCs w:val="32"/>
        </w:rPr>
      </w:pPr>
      <w:r w:rsidRPr="0062485D">
        <w:rPr>
          <w:rFonts w:eastAsia="黑体" w:hint="eastAsia"/>
          <w:kern w:val="0"/>
          <w:sz w:val="32"/>
          <w:szCs w:val="32"/>
        </w:rPr>
        <w:t>五、</w:t>
      </w:r>
      <w:r w:rsidRPr="0062485D">
        <w:rPr>
          <w:rFonts w:ascii="黑体" w:eastAsia="黑体" w:hAnsi="黑体" w:hint="eastAsia"/>
          <w:sz w:val="32"/>
          <w:szCs w:val="32"/>
        </w:rPr>
        <w:t>翟一平非法经营案</w:t>
      </w:r>
    </w:p>
    <w:p w14:paraId="644948EB" w14:textId="77777777" w:rsidR="00552EF7" w:rsidRPr="0062485D" w:rsidRDefault="00552EF7" w:rsidP="0062485D">
      <w:pPr>
        <w:autoSpaceDE w:val="0"/>
        <w:autoSpaceDN w:val="0"/>
        <w:adjustRightInd w:val="0"/>
        <w:spacing w:line="500" w:lineRule="exact"/>
        <w:ind w:firstLineChars="200" w:firstLine="640"/>
        <w:jc w:val="left"/>
        <w:rPr>
          <w:rFonts w:ascii="仿宋_GB2312" w:eastAsia="仿宋_GB2312"/>
          <w:kern w:val="0"/>
          <w:sz w:val="32"/>
          <w:szCs w:val="32"/>
        </w:rPr>
      </w:pPr>
      <w:r w:rsidRPr="0062485D">
        <w:rPr>
          <w:rFonts w:ascii="仿宋_GB2312" w:eastAsia="仿宋_GB2312"/>
          <w:kern w:val="0"/>
          <w:sz w:val="32"/>
          <w:szCs w:val="32"/>
        </w:rPr>
        <w:t>2018</w:t>
      </w:r>
      <w:r w:rsidRPr="0062485D">
        <w:rPr>
          <w:rFonts w:ascii="仿宋_GB2312" w:eastAsia="仿宋_GB2312" w:hint="eastAsia"/>
          <w:kern w:val="0"/>
          <w:sz w:val="32"/>
          <w:szCs w:val="32"/>
        </w:rPr>
        <w:t>年</w:t>
      </w:r>
      <w:r w:rsidRPr="0062485D">
        <w:rPr>
          <w:rFonts w:ascii="仿宋_GB2312" w:eastAsia="仿宋_GB2312"/>
          <w:kern w:val="0"/>
          <w:sz w:val="32"/>
          <w:szCs w:val="32"/>
        </w:rPr>
        <w:t>2</w:t>
      </w:r>
      <w:r w:rsidRPr="0062485D">
        <w:rPr>
          <w:rFonts w:ascii="仿宋_GB2312" w:eastAsia="仿宋_GB2312" w:hint="eastAsia"/>
          <w:kern w:val="0"/>
          <w:sz w:val="32"/>
          <w:szCs w:val="32"/>
        </w:rPr>
        <w:t>月，翟一平和郭梓洪</w:t>
      </w:r>
      <w:r w:rsidRPr="0062485D">
        <w:rPr>
          <w:rFonts w:ascii="仿宋_GB2312" w:eastAsia="仿宋_GB2312"/>
          <w:kern w:val="0"/>
          <w:sz w:val="32"/>
          <w:szCs w:val="32"/>
        </w:rPr>
        <w:t>(</w:t>
      </w:r>
      <w:r w:rsidRPr="0062485D">
        <w:rPr>
          <w:rFonts w:ascii="仿宋_GB2312" w:eastAsia="仿宋_GB2312" w:hint="eastAsia"/>
          <w:kern w:val="0"/>
          <w:sz w:val="32"/>
          <w:szCs w:val="32"/>
        </w:rPr>
        <w:t>另案处理</w:t>
      </w:r>
      <w:r w:rsidRPr="0062485D">
        <w:rPr>
          <w:rFonts w:ascii="仿宋_GB2312" w:eastAsia="仿宋_GB2312"/>
          <w:kern w:val="0"/>
          <w:sz w:val="32"/>
          <w:szCs w:val="32"/>
        </w:rPr>
        <w:t>)</w:t>
      </w:r>
      <w:r w:rsidRPr="0062485D">
        <w:rPr>
          <w:rFonts w:ascii="仿宋_GB2312" w:eastAsia="仿宋_GB2312" w:hint="eastAsia"/>
          <w:kern w:val="0"/>
          <w:sz w:val="32"/>
          <w:szCs w:val="32"/>
        </w:rPr>
        <w:t>在未取得药品经营许可证的情况下，共同商议决定，由郭梓洪利用境外渠道购买</w:t>
      </w:r>
      <w:r w:rsidRPr="0062485D">
        <w:rPr>
          <w:rFonts w:ascii="仿宋_GB2312" w:eastAsia="仿宋_GB2312"/>
          <w:kern w:val="0"/>
          <w:sz w:val="32"/>
          <w:szCs w:val="32"/>
        </w:rPr>
        <w:t xml:space="preserve">OPDIVO </w:t>
      </w:r>
      <w:r w:rsidRPr="0062485D">
        <w:rPr>
          <w:rFonts w:ascii="仿宋_GB2312" w:eastAsia="仿宋_GB2312" w:hint="eastAsia"/>
          <w:kern w:val="0"/>
          <w:sz w:val="32"/>
          <w:szCs w:val="32"/>
        </w:rPr>
        <w:t>、</w:t>
      </w:r>
      <w:r w:rsidRPr="0062485D">
        <w:rPr>
          <w:rFonts w:ascii="仿宋_GB2312" w:eastAsia="仿宋_GB2312"/>
          <w:kern w:val="0"/>
          <w:sz w:val="32"/>
          <w:szCs w:val="32"/>
        </w:rPr>
        <w:t xml:space="preserve">KEYTRUDA </w:t>
      </w:r>
      <w:r w:rsidRPr="0062485D">
        <w:rPr>
          <w:rFonts w:ascii="仿宋_GB2312" w:eastAsia="仿宋_GB2312" w:hint="eastAsia"/>
          <w:kern w:val="0"/>
          <w:sz w:val="32"/>
          <w:szCs w:val="32"/>
        </w:rPr>
        <w:t>、</w:t>
      </w:r>
      <w:proofErr w:type="spellStart"/>
      <w:r w:rsidRPr="0062485D">
        <w:rPr>
          <w:rFonts w:ascii="仿宋_GB2312" w:eastAsia="仿宋_GB2312"/>
          <w:kern w:val="0"/>
          <w:sz w:val="32"/>
          <w:szCs w:val="32"/>
        </w:rPr>
        <w:t>LENVlMA</w:t>
      </w:r>
      <w:proofErr w:type="spellEnd"/>
      <w:r w:rsidRPr="0062485D">
        <w:rPr>
          <w:rFonts w:ascii="仿宋_GB2312" w:eastAsia="仿宋_GB2312" w:hint="eastAsia"/>
          <w:kern w:val="0"/>
          <w:sz w:val="32"/>
          <w:szCs w:val="32"/>
        </w:rPr>
        <w:t>抗癌药品，经国际航班乘务人员私自带入境内交给翟一平，后由翟一平负责通过</w:t>
      </w:r>
      <w:r w:rsidRPr="0062485D">
        <w:rPr>
          <w:rFonts w:ascii="仿宋_GB2312" w:eastAsia="仿宋_GB2312"/>
          <w:kern w:val="0"/>
          <w:sz w:val="32"/>
          <w:szCs w:val="32"/>
        </w:rPr>
        <w:t>QQ</w:t>
      </w:r>
      <w:r w:rsidRPr="0062485D">
        <w:rPr>
          <w:rFonts w:ascii="仿宋_GB2312" w:eastAsia="仿宋_GB2312" w:hint="eastAsia"/>
          <w:kern w:val="0"/>
          <w:sz w:val="32"/>
          <w:szCs w:val="32"/>
        </w:rPr>
        <w:t>、</w:t>
      </w:r>
      <w:proofErr w:type="gramStart"/>
      <w:r w:rsidRPr="0062485D">
        <w:rPr>
          <w:rFonts w:ascii="仿宋_GB2312" w:eastAsia="仿宋_GB2312" w:hint="eastAsia"/>
          <w:kern w:val="0"/>
          <w:sz w:val="32"/>
          <w:szCs w:val="32"/>
        </w:rPr>
        <w:t>微信等</w:t>
      </w:r>
      <w:proofErr w:type="gramEnd"/>
      <w:r w:rsidRPr="0062485D">
        <w:rPr>
          <w:rFonts w:ascii="仿宋_GB2312" w:eastAsia="仿宋_GB2312" w:hint="eastAsia"/>
          <w:kern w:val="0"/>
          <w:sz w:val="32"/>
          <w:szCs w:val="32"/>
        </w:rPr>
        <w:t>渠道向癌症患者销售。经药品生产企业认定，上述被查获的药品均系正规生产药品，且均于</w:t>
      </w:r>
      <w:r w:rsidRPr="0062485D">
        <w:rPr>
          <w:rFonts w:ascii="仿宋_GB2312" w:eastAsia="仿宋_GB2312"/>
          <w:kern w:val="0"/>
          <w:sz w:val="32"/>
          <w:szCs w:val="32"/>
        </w:rPr>
        <w:t xml:space="preserve">2018 </w:t>
      </w:r>
      <w:r w:rsidRPr="0062485D">
        <w:rPr>
          <w:rFonts w:ascii="仿宋_GB2312" w:eastAsia="仿宋_GB2312" w:hint="eastAsia"/>
          <w:kern w:val="0"/>
          <w:sz w:val="32"/>
          <w:szCs w:val="32"/>
        </w:rPr>
        <w:t>年</w:t>
      </w:r>
      <w:r w:rsidRPr="0062485D">
        <w:rPr>
          <w:rFonts w:ascii="仿宋_GB2312" w:eastAsia="仿宋_GB2312"/>
          <w:kern w:val="0"/>
          <w:sz w:val="32"/>
          <w:szCs w:val="32"/>
        </w:rPr>
        <w:t>7</w:t>
      </w:r>
      <w:r w:rsidRPr="0062485D">
        <w:rPr>
          <w:rFonts w:ascii="仿宋_GB2312" w:eastAsia="仿宋_GB2312" w:hint="eastAsia"/>
          <w:kern w:val="0"/>
          <w:sz w:val="32"/>
          <w:szCs w:val="32"/>
        </w:rPr>
        <w:t>月至</w:t>
      </w:r>
      <w:r w:rsidRPr="0062485D">
        <w:rPr>
          <w:rFonts w:ascii="仿宋_GB2312" w:eastAsia="仿宋_GB2312"/>
          <w:kern w:val="0"/>
          <w:sz w:val="32"/>
          <w:szCs w:val="32"/>
        </w:rPr>
        <w:t>9</w:t>
      </w:r>
      <w:r w:rsidRPr="0062485D">
        <w:rPr>
          <w:rFonts w:ascii="仿宋_GB2312" w:eastAsia="仿宋_GB2312" w:hint="eastAsia"/>
          <w:kern w:val="0"/>
          <w:sz w:val="32"/>
          <w:szCs w:val="32"/>
        </w:rPr>
        <w:t>月间经国家药品监督管理局批准在中国上市销售。</w:t>
      </w:r>
      <w:r w:rsidRPr="0062485D">
        <w:rPr>
          <w:rFonts w:ascii="仿宋_GB2312" w:eastAsia="仿宋_GB2312"/>
          <w:kern w:val="0"/>
          <w:sz w:val="32"/>
          <w:szCs w:val="32"/>
        </w:rPr>
        <w:t>2018</w:t>
      </w:r>
      <w:r w:rsidRPr="0062485D">
        <w:rPr>
          <w:rFonts w:ascii="仿宋_GB2312" w:eastAsia="仿宋_GB2312" w:hint="eastAsia"/>
          <w:kern w:val="0"/>
          <w:sz w:val="32"/>
          <w:szCs w:val="32"/>
        </w:rPr>
        <w:t>年</w:t>
      </w:r>
      <w:r w:rsidRPr="0062485D">
        <w:rPr>
          <w:rFonts w:ascii="仿宋_GB2312" w:eastAsia="仿宋_GB2312"/>
          <w:kern w:val="0"/>
          <w:sz w:val="32"/>
          <w:szCs w:val="32"/>
        </w:rPr>
        <w:t>2</w:t>
      </w:r>
      <w:r w:rsidRPr="0062485D">
        <w:rPr>
          <w:rFonts w:ascii="仿宋_GB2312" w:eastAsia="仿宋_GB2312" w:hint="eastAsia"/>
          <w:kern w:val="0"/>
          <w:sz w:val="32"/>
          <w:szCs w:val="32"/>
        </w:rPr>
        <w:t>月至</w:t>
      </w:r>
      <w:r w:rsidRPr="0062485D">
        <w:rPr>
          <w:rFonts w:ascii="仿宋_GB2312" w:eastAsia="仿宋_GB2312"/>
          <w:kern w:val="0"/>
          <w:sz w:val="32"/>
          <w:szCs w:val="32"/>
        </w:rPr>
        <w:t xml:space="preserve">7 </w:t>
      </w:r>
      <w:r w:rsidRPr="0062485D">
        <w:rPr>
          <w:rFonts w:ascii="仿宋_GB2312" w:eastAsia="仿宋_GB2312" w:hint="eastAsia"/>
          <w:kern w:val="0"/>
          <w:sz w:val="32"/>
          <w:szCs w:val="32"/>
        </w:rPr>
        <w:t>月间，翟一平与郭梓洪共同非法经营药品数额共计四百七十余万元。2019年10月17日上海铁路运输法院</w:t>
      </w:r>
      <w:proofErr w:type="gramStart"/>
      <w:r w:rsidRPr="0062485D">
        <w:rPr>
          <w:rFonts w:ascii="仿宋_GB2312" w:eastAsia="仿宋_GB2312" w:hint="eastAsia"/>
          <w:kern w:val="0"/>
          <w:sz w:val="32"/>
          <w:szCs w:val="32"/>
        </w:rPr>
        <w:t>作出</w:t>
      </w:r>
      <w:proofErr w:type="gramEnd"/>
      <w:r w:rsidRPr="0062485D">
        <w:rPr>
          <w:rFonts w:ascii="仿宋_GB2312" w:eastAsia="仿宋_GB2312" w:hint="eastAsia"/>
          <w:kern w:val="0"/>
          <w:sz w:val="32"/>
          <w:szCs w:val="32"/>
        </w:rPr>
        <w:t>刑事判决书（编号</w:t>
      </w:r>
      <w:r w:rsidRPr="0062485D">
        <w:rPr>
          <w:rFonts w:ascii="仿宋_GB2312" w:eastAsia="仿宋_GB2312"/>
          <w:kern w:val="0"/>
          <w:sz w:val="32"/>
          <w:szCs w:val="32"/>
        </w:rPr>
        <w:t>(2019)</w:t>
      </w:r>
      <w:r w:rsidRPr="0062485D">
        <w:rPr>
          <w:rFonts w:ascii="仿宋_GB2312" w:eastAsia="仿宋_GB2312" w:hint="eastAsia"/>
          <w:kern w:val="0"/>
          <w:sz w:val="32"/>
          <w:szCs w:val="32"/>
        </w:rPr>
        <w:t>沪</w:t>
      </w:r>
      <w:r w:rsidRPr="0062485D">
        <w:rPr>
          <w:rFonts w:ascii="仿宋_GB2312" w:eastAsia="仿宋_GB2312"/>
          <w:kern w:val="0"/>
          <w:sz w:val="32"/>
          <w:szCs w:val="32"/>
        </w:rPr>
        <w:t>7101</w:t>
      </w:r>
      <w:r w:rsidRPr="0062485D">
        <w:rPr>
          <w:rFonts w:ascii="仿宋_GB2312" w:eastAsia="仿宋_GB2312" w:hint="eastAsia"/>
          <w:kern w:val="0"/>
          <w:sz w:val="32"/>
          <w:szCs w:val="32"/>
        </w:rPr>
        <w:t>刑初273号）：一、翟一平犯非法经营罪，判处有期徒刑三年，缓刑三年，并处罚金人民币三万元</w:t>
      </w:r>
      <w:r w:rsidRPr="0062485D">
        <w:rPr>
          <w:rFonts w:ascii="仿宋_GB2312" w:eastAsia="仿宋_GB2312"/>
          <w:kern w:val="0"/>
          <w:sz w:val="32"/>
          <w:szCs w:val="32"/>
        </w:rPr>
        <w:t>;</w:t>
      </w:r>
      <w:r w:rsidRPr="0062485D">
        <w:rPr>
          <w:rFonts w:ascii="仿宋_GB2312" w:eastAsia="仿宋_GB2312" w:hint="eastAsia"/>
          <w:kern w:val="0"/>
          <w:sz w:val="32"/>
          <w:szCs w:val="32"/>
        </w:rPr>
        <w:t>二、禁止翟一平在缓刑考验期限内从事药品生产、销售及相关活动</w:t>
      </w:r>
      <w:r w:rsidRPr="0062485D">
        <w:rPr>
          <w:rFonts w:ascii="仿宋_GB2312" w:eastAsia="仿宋_GB2312"/>
          <w:kern w:val="0"/>
          <w:sz w:val="32"/>
          <w:szCs w:val="32"/>
        </w:rPr>
        <w:t>;</w:t>
      </w:r>
      <w:r w:rsidRPr="0062485D">
        <w:rPr>
          <w:rFonts w:ascii="仿宋_GB2312" w:eastAsia="仿宋_GB2312" w:hint="eastAsia"/>
          <w:kern w:val="0"/>
          <w:sz w:val="32"/>
          <w:szCs w:val="32"/>
        </w:rPr>
        <w:t>三、违法所得予以追缴，查获的赃物和供犯罪所用的本人财物予以没收。</w:t>
      </w:r>
    </w:p>
    <w:p w14:paraId="6A7F3922" w14:textId="77777777" w:rsidR="00552EF7" w:rsidRPr="0062485D" w:rsidRDefault="00552EF7" w:rsidP="0062485D">
      <w:pPr>
        <w:autoSpaceDE w:val="0"/>
        <w:autoSpaceDN w:val="0"/>
        <w:adjustRightInd w:val="0"/>
        <w:spacing w:line="500" w:lineRule="exact"/>
        <w:ind w:firstLineChars="200" w:firstLine="640"/>
        <w:jc w:val="left"/>
        <w:rPr>
          <w:rFonts w:ascii="仿宋_GB2312" w:eastAsia="仿宋_GB2312"/>
          <w:kern w:val="0"/>
          <w:sz w:val="32"/>
          <w:szCs w:val="32"/>
        </w:rPr>
      </w:pPr>
      <w:r w:rsidRPr="0062485D">
        <w:rPr>
          <w:rFonts w:ascii="仿宋_GB2312" w:eastAsia="仿宋_GB2312" w:hint="eastAsia"/>
          <w:kern w:val="0"/>
          <w:sz w:val="32"/>
          <w:szCs w:val="32"/>
        </w:rPr>
        <w:t>按照《上海市食品药品严重违法生产经营者与相关责任人员重点监管名单管理办法》第四条第一款第（十四）项</w:t>
      </w:r>
      <w:r w:rsidRPr="0062485D">
        <w:rPr>
          <w:rFonts w:ascii="仿宋_GB2312" w:eastAsia="仿宋_GB2312"/>
          <w:kern w:val="0"/>
          <w:sz w:val="32"/>
          <w:szCs w:val="32"/>
        </w:rPr>
        <w:t>、第二款</w:t>
      </w:r>
      <w:r w:rsidRPr="0062485D">
        <w:rPr>
          <w:rFonts w:ascii="仿宋_GB2312" w:eastAsia="仿宋_GB2312" w:hint="eastAsia"/>
          <w:kern w:val="0"/>
          <w:sz w:val="32"/>
          <w:szCs w:val="32"/>
        </w:rPr>
        <w:t>的规定，翟一平的违法行为属于应列入重点监管名单的情形。按照《执业药师注册管理暂行办法》第八条第（二）项、《上海市食品药品严重违法生产经营者与相关责任人员重点监管名单管理办法》第七条第一款第（三）项的规定，因药品经营违法行为受到刑事处罚的人员，自刑罚执行完毕之日起的二年内，本市药品监督管理部门不予受理其提出的执业药师的注册申请，市药品监管局或区市场监管局不予受理其作为本市药品生产经营企业的主要负责人或者质量负责人的申报。</w:t>
      </w:r>
    </w:p>
    <w:p w14:paraId="2DBFBE6B" w14:textId="77777777" w:rsidR="00552EF7" w:rsidRPr="0062485D" w:rsidRDefault="00552EF7" w:rsidP="0062485D">
      <w:pPr>
        <w:widowControl/>
        <w:adjustRightInd w:val="0"/>
        <w:snapToGrid w:val="0"/>
        <w:spacing w:line="500" w:lineRule="exact"/>
        <w:ind w:firstLineChars="200" w:firstLine="640"/>
        <w:jc w:val="left"/>
        <w:rPr>
          <w:rFonts w:eastAsia="黑体"/>
          <w:kern w:val="0"/>
          <w:sz w:val="32"/>
          <w:szCs w:val="32"/>
        </w:rPr>
      </w:pPr>
      <w:r w:rsidRPr="0062485D">
        <w:rPr>
          <w:rFonts w:eastAsia="黑体" w:hint="eastAsia"/>
          <w:kern w:val="0"/>
          <w:sz w:val="32"/>
          <w:szCs w:val="32"/>
        </w:rPr>
        <w:t>六、张唯佳非法经营</w:t>
      </w:r>
    </w:p>
    <w:p w14:paraId="2FF8EC62" w14:textId="77777777" w:rsidR="00552EF7" w:rsidRPr="0062485D" w:rsidRDefault="00552EF7" w:rsidP="0062485D">
      <w:pPr>
        <w:autoSpaceDE w:val="0"/>
        <w:autoSpaceDN w:val="0"/>
        <w:adjustRightInd w:val="0"/>
        <w:spacing w:line="500" w:lineRule="exact"/>
        <w:ind w:firstLineChars="200" w:firstLine="640"/>
        <w:jc w:val="left"/>
        <w:rPr>
          <w:rFonts w:ascii="仿宋_GB2312" w:eastAsia="仿宋_GB2312"/>
          <w:kern w:val="0"/>
          <w:sz w:val="32"/>
          <w:szCs w:val="32"/>
        </w:rPr>
      </w:pPr>
      <w:r w:rsidRPr="0062485D">
        <w:rPr>
          <w:rFonts w:ascii="仿宋_GB2312" w:eastAsia="仿宋_GB2312"/>
          <w:kern w:val="0"/>
          <w:sz w:val="32"/>
          <w:szCs w:val="32"/>
        </w:rPr>
        <w:lastRenderedPageBreak/>
        <w:t>2017</w:t>
      </w:r>
      <w:r w:rsidRPr="0062485D">
        <w:rPr>
          <w:rFonts w:ascii="仿宋_GB2312" w:eastAsia="仿宋_GB2312" w:hint="eastAsia"/>
          <w:kern w:val="0"/>
          <w:sz w:val="32"/>
          <w:szCs w:val="32"/>
        </w:rPr>
        <w:t>年</w:t>
      </w:r>
      <w:r w:rsidRPr="0062485D">
        <w:rPr>
          <w:rFonts w:ascii="仿宋_GB2312" w:eastAsia="仿宋_GB2312"/>
          <w:kern w:val="0"/>
          <w:sz w:val="32"/>
          <w:szCs w:val="32"/>
        </w:rPr>
        <w:t>7</w:t>
      </w:r>
      <w:r w:rsidRPr="0062485D">
        <w:rPr>
          <w:rFonts w:ascii="仿宋_GB2312" w:eastAsia="仿宋_GB2312" w:hint="eastAsia"/>
          <w:kern w:val="0"/>
          <w:sz w:val="32"/>
          <w:szCs w:val="32"/>
        </w:rPr>
        <w:t>月份至</w:t>
      </w:r>
      <w:r w:rsidRPr="0062485D">
        <w:rPr>
          <w:rFonts w:ascii="仿宋_GB2312" w:eastAsia="仿宋_GB2312"/>
          <w:kern w:val="0"/>
          <w:sz w:val="32"/>
          <w:szCs w:val="32"/>
        </w:rPr>
        <w:t>2018</w:t>
      </w:r>
      <w:r w:rsidRPr="0062485D">
        <w:rPr>
          <w:rFonts w:ascii="仿宋_GB2312" w:eastAsia="仿宋_GB2312" w:hint="eastAsia"/>
          <w:kern w:val="0"/>
          <w:sz w:val="32"/>
          <w:szCs w:val="32"/>
        </w:rPr>
        <w:t>年</w:t>
      </w:r>
      <w:r w:rsidRPr="0062485D">
        <w:rPr>
          <w:rFonts w:ascii="仿宋_GB2312" w:eastAsia="仿宋_GB2312"/>
          <w:kern w:val="0"/>
          <w:sz w:val="32"/>
          <w:szCs w:val="32"/>
        </w:rPr>
        <w:t>2</w:t>
      </w:r>
      <w:r w:rsidRPr="0062485D">
        <w:rPr>
          <w:rFonts w:ascii="仿宋_GB2312" w:eastAsia="仿宋_GB2312" w:hint="eastAsia"/>
          <w:kern w:val="0"/>
          <w:sz w:val="32"/>
          <w:szCs w:val="32"/>
        </w:rPr>
        <w:t>月份，张唯佳为谋取非法利益，在未取得药品经营资质的情况下，通过非正规渠道购入多种小林牌</w:t>
      </w:r>
      <w:r w:rsidRPr="0062485D">
        <w:rPr>
          <w:rFonts w:ascii="仿宋_GB2312" w:eastAsia="仿宋_GB2312"/>
          <w:kern w:val="0"/>
          <w:sz w:val="32"/>
          <w:szCs w:val="32"/>
        </w:rPr>
        <w:t xml:space="preserve">"AIBONN </w:t>
      </w:r>
      <w:r w:rsidRPr="0062485D">
        <w:rPr>
          <w:rFonts w:ascii="仿宋_GB2312" w:eastAsia="仿宋_GB2312" w:hint="eastAsia"/>
          <w:kern w:val="0"/>
          <w:sz w:val="32"/>
          <w:szCs w:val="32"/>
        </w:rPr>
        <w:t>洗眼液</w:t>
      </w:r>
      <w:r w:rsidRPr="0062485D">
        <w:rPr>
          <w:rFonts w:ascii="仿宋_GB2312" w:eastAsia="仿宋_GB2312"/>
          <w:kern w:val="0"/>
          <w:sz w:val="32"/>
          <w:szCs w:val="32"/>
        </w:rPr>
        <w:t>"</w:t>
      </w:r>
      <w:r w:rsidRPr="0062485D">
        <w:rPr>
          <w:rFonts w:ascii="仿宋_GB2312" w:eastAsia="仿宋_GB2312" w:hint="eastAsia"/>
          <w:kern w:val="0"/>
          <w:sz w:val="32"/>
          <w:szCs w:val="32"/>
        </w:rPr>
        <w:t>药品，在其经营的</w:t>
      </w:r>
      <w:proofErr w:type="gramStart"/>
      <w:r w:rsidRPr="0062485D">
        <w:rPr>
          <w:rFonts w:ascii="仿宋_GB2312" w:eastAsia="仿宋_GB2312" w:hint="eastAsia"/>
          <w:kern w:val="0"/>
          <w:sz w:val="32"/>
          <w:szCs w:val="32"/>
        </w:rPr>
        <w:t>淘宝网</w:t>
      </w:r>
      <w:proofErr w:type="gramEnd"/>
      <w:r w:rsidRPr="0062485D">
        <w:rPr>
          <w:rFonts w:ascii="仿宋_GB2312" w:eastAsia="仿宋_GB2312"/>
          <w:kern w:val="0"/>
          <w:sz w:val="32"/>
          <w:szCs w:val="32"/>
        </w:rPr>
        <w:t>"</w:t>
      </w:r>
      <w:r w:rsidRPr="0062485D">
        <w:rPr>
          <w:rFonts w:ascii="仿宋_GB2312" w:eastAsia="仿宋_GB2312" w:hint="eastAsia"/>
          <w:kern w:val="0"/>
          <w:sz w:val="32"/>
          <w:szCs w:val="32"/>
        </w:rPr>
        <w:t>唯小麦の</w:t>
      </w:r>
      <w:r w:rsidRPr="0062485D">
        <w:rPr>
          <w:rFonts w:ascii="仿宋_GB2312" w:eastAsia="仿宋_GB2312"/>
          <w:kern w:val="0"/>
          <w:sz w:val="32"/>
          <w:szCs w:val="32"/>
        </w:rPr>
        <w:t xml:space="preserve"> </w:t>
      </w:r>
      <w:r w:rsidRPr="0062485D">
        <w:rPr>
          <w:rFonts w:ascii="仿宋_GB2312" w:eastAsia="仿宋_GB2312" w:hint="eastAsia"/>
          <w:kern w:val="0"/>
          <w:sz w:val="32"/>
          <w:szCs w:val="32"/>
        </w:rPr>
        <w:t>日本代</w:t>
      </w:r>
      <w:proofErr w:type="gramStart"/>
      <w:r w:rsidRPr="0062485D">
        <w:rPr>
          <w:rFonts w:ascii="仿宋_GB2312" w:eastAsia="仿宋_GB2312" w:hint="eastAsia"/>
          <w:kern w:val="0"/>
          <w:sz w:val="32"/>
          <w:szCs w:val="32"/>
        </w:rPr>
        <w:t>殉</w:t>
      </w:r>
      <w:proofErr w:type="gramEnd"/>
      <w:r w:rsidRPr="0062485D">
        <w:rPr>
          <w:rFonts w:ascii="仿宋_GB2312" w:eastAsia="仿宋_GB2312"/>
          <w:kern w:val="0"/>
          <w:sz w:val="32"/>
          <w:szCs w:val="32"/>
        </w:rPr>
        <w:t>"</w:t>
      </w:r>
      <w:r w:rsidRPr="0062485D">
        <w:rPr>
          <w:rFonts w:ascii="仿宋_GB2312" w:eastAsia="仿宋_GB2312" w:hint="eastAsia"/>
          <w:kern w:val="0"/>
          <w:sz w:val="32"/>
          <w:szCs w:val="32"/>
        </w:rPr>
        <w:t>店铺内对外出售。</w:t>
      </w:r>
      <w:r w:rsidRPr="0062485D">
        <w:rPr>
          <w:rFonts w:ascii="仿宋_GB2312" w:eastAsia="仿宋_GB2312"/>
          <w:kern w:val="0"/>
          <w:sz w:val="32"/>
          <w:szCs w:val="32"/>
        </w:rPr>
        <w:t xml:space="preserve">2018 </w:t>
      </w:r>
      <w:r w:rsidRPr="0062485D">
        <w:rPr>
          <w:rFonts w:ascii="仿宋_GB2312" w:eastAsia="仿宋_GB2312" w:hint="eastAsia"/>
          <w:kern w:val="0"/>
          <w:sz w:val="32"/>
          <w:szCs w:val="32"/>
        </w:rPr>
        <w:t>年</w:t>
      </w:r>
      <w:r w:rsidRPr="0062485D">
        <w:rPr>
          <w:rFonts w:ascii="仿宋_GB2312" w:eastAsia="仿宋_GB2312"/>
          <w:kern w:val="0"/>
          <w:sz w:val="32"/>
          <w:szCs w:val="32"/>
        </w:rPr>
        <w:t>3</w:t>
      </w:r>
      <w:r w:rsidRPr="0062485D">
        <w:rPr>
          <w:rFonts w:ascii="仿宋_GB2312" w:eastAsia="仿宋_GB2312" w:hint="eastAsia"/>
          <w:kern w:val="0"/>
          <w:sz w:val="32"/>
          <w:szCs w:val="32"/>
        </w:rPr>
        <w:t>月</w:t>
      </w:r>
      <w:r w:rsidRPr="0062485D">
        <w:rPr>
          <w:rFonts w:ascii="仿宋_GB2312" w:eastAsia="仿宋_GB2312"/>
          <w:kern w:val="0"/>
          <w:sz w:val="32"/>
          <w:szCs w:val="32"/>
        </w:rPr>
        <w:t>12</w:t>
      </w:r>
      <w:r w:rsidRPr="0062485D">
        <w:rPr>
          <w:rFonts w:ascii="仿宋_GB2312" w:eastAsia="仿宋_GB2312" w:hint="eastAsia"/>
          <w:kern w:val="0"/>
          <w:sz w:val="32"/>
          <w:szCs w:val="32"/>
        </w:rPr>
        <w:t>日，上海市宝山区市场监督管理局在对张唯佳位于宝山区泰和路</w:t>
      </w:r>
      <w:r w:rsidRPr="0062485D">
        <w:rPr>
          <w:rFonts w:ascii="仿宋_GB2312" w:eastAsia="仿宋_GB2312"/>
          <w:kern w:val="0"/>
          <w:sz w:val="32"/>
          <w:szCs w:val="32"/>
        </w:rPr>
        <w:t xml:space="preserve">1088 </w:t>
      </w:r>
      <w:r w:rsidRPr="0062485D">
        <w:rPr>
          <w:rFonts w:ascii="仿宋_GB2312" w:eastAsia="仿宋_GB2312" w:hint="eastAsia"/>
          <w:kern w:val="0"/>
          <w:sz w:val="32"/>
          <w:szCs w:val="32"/>
        </w:rPr>
        <w:t>号</w:t>
      </w:r>
      <w:r w:rsidRPr="0062485D">
        <w:rPr>
          <w:rFonts w:ascii="仿宋_GB2312" w:eastAsia="仿宋_GB2312"/>
          <w:kern w:val="0"/>
          <w:sz w:val="32"/>
          <w:szCs w:val="32"/>
        </w:rPr>
        <w:t xml:space="preserve">9 </w:t>
      </w:r>
      <w:r w:rsidRPr="0062485D">
        <w:rPr>
          <w:rFonts w:ascii="仿宋_GB2312" w:eastAsia="仿宋_GB2312" w:hint="eastAsia"/>
          <w:kern w:val="0"/>
          <w:sz w:val="32"/>
          <w:szCs w:val="32"/>
        </w:rPr>
        <w:t>号楼</w:t>
      </w:r>
      <w:r w:rsidRPr="0062485D">
        <w:rPr>
          <w:rFonts w:ascii="仿宋_GB2312" w:eastAsia="仿宋_GB2312"/>
          <w:kern w:val="0"/>
          <w:sz w:val="32"/>
          <w:szCs w:val="32"/>
        </w:rPr>
        <w:t>A</w:t>
      </w:r>
      <w:r w:rsidRPr="0062485D">
        <w:rPr>
          <w:rFonts w:ascii="仿宋_GB2312" w:eastAsia="仿宋_GB2312" w:hint="eastAsia"/>
          <w:kern w:val="0"/>
          <w:sz w:val="32"/>
          <w:szCs w:val="32"/>
        </w:rPr>
        <w:t>区</w:t>
      </w:r>
      <w:r w:rsidRPr="0062485D">
        <w:rPr>
          <w:rFonts w:ascii="仿宋_GB2312" w:eastAsia="仿宋_GB2312"/>
          <w:kern w:val="0"/>
          <w:sz w:val="32"/>
          <w:szCs w:val="32"/>
        </w:rPr>
        <w:t>426</w:t>
      </w:r>
      <w:r w:rsidRPr="0062485D">
        <w:rPr>
          <w:rFonts w:ascii="仿宋_GB2312" w:eastAsia="仿宋_GB2312" w:hint="eastAsia"/>
          <w:kern w:val="0"/>
          <w:sz w:val="32"/>
          <w:szCs w:val="32"/>
        </w:rPr>
        <w:t>室的仓库进行检查时，查获多种小林牌</w:t>
      </w:r>
      <w:r w:rsidRPr="0062485D">
        <w:rPr>
          <w:rFonts w:ascii="仿宋_GB2312" w:eastAsia="仿宋_GB2312"/>
          <w:kern w:val="0"/>
          <w:sz w:val="32"/>
          <w:szCs w:val="32"/>
        </w:rPr>
        <w:t xml:space="preserve">"AIBONN </w:t>
      </w:r>
      <w:r w:rsidRPr="0062485D">
        <w:rPr>
          <w:rFonts w:ascii="仿宋_GB2312" w:eastAsia="仿宋_GB2312" w:hint="eastAsia"/>
          <w:kern w:val="0"/>
          <w:sz w:val="32"/>
          <w:szCs w:val="32"/>
        </w:rPr>
        <w:t>洗眼液</w:t>
      </w:r>
      <w:r w:rsidRPr="0062485D">
        <w:rPr>
          <w:rFonts w:ascii="仿宋_GB2312" w:eastAsia="仿宋_GB2312"/>
          <w:kern w:val="0"/>
          <w:sz w:val="32"/>
          <w:szCs w:val="32"/>
        </w:rPr>
        <w:t>"</w:t>
      </w:r>
      <w:r w:rsidRPr="0062485D">
        <w:rPr>
          <w:rFonts w:ascii="仿宋_GB2312" w:eastAsia="仿宋_GB2312" w:hint="eastAsia"/>
          <w:kern w:val="0"/>
          <w:sz w:val="32"/>
          <w:szCs w:val="32"/>
        </w:rPr>
        <w:t>，其中深蓝色包装</w:t>
      </w:r>
      <w:r w:rsidRPr="0062485D">
        <w:rPr>
          <w:rFonts w:ascii="仿宋_GB2312" w:eastAsia="仿宋_GB2312"/>
          <w:kern w:val="0"/>
          <w:sz w:val="32"/>
          <w:szCs w:val="32"/>
        </w:rPr>
        <w:t>19</w:t>
      </w:r>
      <w:r w:rsidRPr="0062485D">
        <w:rPr>
          <w:rFonts w:ascii="仿宋_GB2312" w:eastAsia="仿宋_GB2312" w:hint="eastAsia"/>
          <w:kern w:val="0"/>
          <w:sz w:val="32"/>
          <w:szCs w:val="32"/>
        </w:rPr>
        <w:t>瓶、浅蓝色包装</w:t>
      </w:r>
      <w:r w:rsidRPr="0062485D">
        <w:rPr>
          <w:rFonts w:ascii="仿宋_GB2312" w:eastAsia="仿宋_GB2312"/>
          <w:kern w:val="0"/>
          <w:sz w:val="32"/>
          <w:szCs w:val="32"/>
        </w:rPr>
        <w:t>4</w:t>
      </w:r>
      <w:r w:rsidRPr="0062485D">
        <w:rPr>
          <w:rFonts w:ascii="仿宋_GB2312" w:eastAsia="仿宋_GB2312" w:hint="eastAsia"/>
          <w:kern w:val="0"/>
          <w:sz w:val="32"/>
          <w:szCs w:val="32"/>
        </w:rPr>
        <w:t>瓶、玫瑰红色包装</w:t>
      </w:r>
      <w:r w:rsidRPr="0062485D">
        <w:rPr>
          <w:rFonts w:ascii="仿宋_GB2312" w:eastAsia="仿宋_GB2312"/>
          <w:kern w:val="0"/>
          <w:sz w:val="32"/>
          <w:szCs w:val="32"/>
        </w:rPr>
        <w:t>17</w:t>
      </w:r>
      <w:r w:rsidRPr="0062485D">
        <w:rPr>
          <w:rFonts w:ascii="仿宋_GB2312" w:eastAsia="仿宋_GB2312" w:hint="eastAsia"/>
          <w:kern w:val="0"/>
          <w:sz w:val="32"/>
          <w:szCs w:val="32"/>
        </w:rPr>
        <w:t>瓶、橙色包装</w:t>
      </w:r>
      <w:r w:rsidRPr="0062485D">
        <w:rPr>
          <w:rFonts w:ascii="仿宋_GB2312" w:eastAsia="仿宋_GB2312"/>
          <w:kern w:val="0"/>
          <w:sz w:val="32"/>
          <w:szCs w:val="32"/>
        </w:rPr>
        <w:t>17</w:t>
      </w:r>
      <w:r w:rsidRPr="0062485D">
        <w:rPr>
          <w:rFonts w:ascii="仿宋_GB2312" w:eastAsia="仿宋_GB2312" w:hint="eastAsia"/>
          <w:kern w:val="0"/>
          <w:sz w:val="32"/>
          <w:szCs w:val="32"/>
        </w:rPr>
        <w:t>瓶，总计</w:t>
      </w:r>
      <w:r w:rsidRPr="0062485D">
        <w:rPr>
          <w:rFonts w:ascii="仿宋_GB2312" w:eastAsia="仿宋_GB2312"/>
          <w:kern w:val="0"/>
          <w:sz w:val="32"/>
          <w:szCs w:val="32"/>
        </w:rPr>
        <w:t>57</w:t>
      </w:r>
      <w:r w:rsidRPr="0062485D">
        <w:rPr>
          <w:rFonts w:ascii="仿宋_GB2312" w:eastAsia="仿宋_GB2312" w:hint="eastAsia"/>
          <w:kern w:val="0"/>
          <w:sz w:val="32"/>
          <w:szCs w:val="32"/>
        </w:rPr>
        <w:t>瓶。经上海市宝山区市场监督管理局认定，上述查获的洗眼液具有药品特征，在我国境内应按药品管理。2019年11月1日上海铁路运输法院</w:t>
      </w:r>
      <w:proofErr w:type="gramStart"/>
      <w:r w:rsidRPr="0062485D">
        <w:rPr>
          <w:rFonts w:ascii="仿宋_GB2312" w:eastAsia="仿宋_GB2312" w:hint="eastAsia"/>
          <w:kern w:val="0"/>
          <w:sz w:val="32"/>
          <w:szCs w:val="32"/>
        </w:rPr>
        <w:t>作出</w:t>
      </w:r>
      <w:proofErr w:type="gramEnd"/>
      <w:r w:rsidRPr="0062485D">
        <w:rPr>
          <w:rFonts w:ascii="仿宋_GB2312" w:eastAsia="仿宋_GB2312" w:hint="eastAsia"/>
          <w:kern w:val="0"/>
          <w:sz w:val="32"/>
          <w:szCs w:val="32"/>
        </w:rPr>
        <w:t>刑事判决书（编号</w:t>
      </w:r>
      <w:r w:rsidRPr="0062485D">
        <w:rPr>
          <w:rFonts w:ascii="仿宋_GB2312" w:eastAsia="仿宋_GB2312"/>
          <w:kern w:val="0"/>
          <w:sz w:val="32"/>
          <w:szCs w:val="32"/>
        </w:rPr>
        <w:t>(2019)</w:t>
      </w:r>
      <w:r w:rsidRPr="0062485D">
        <w:rPr>
          <w:rFonts w:ascii="仿宋_GB2312" w:eastAsia="仿宋_GB2312" w:hint="eastAsia"/>
          <w:kern w:val="0"/>
          <w:sz w:val="32"/>
          <w:szCs w:val="32"/>
        </w:rPr>
        <w:t>沪</w:t>
      </w:r>
      <w:r w:rsidRPr="0062485D">
        <w:rPr>
          <w:rFonts w:ascii="仿宋_GB2312" w:eastAsia="仿宋_GB2312"/>
          <w:kern w:val="0"/>
          <w:sz w:val="32"/>
          <w:szCs w:val="32"/>
        </w:rPr>
        <w:t>7101</w:t>
      </w:r>
      <w:r w:rsidRPr="0062485D">
        <w:rPr>
          <w:rFonts w:ascii="仿宋_GB2312" w:eastAsia="仿宋_GB2312" w:hint="eastAsia"/>
          <w:kern w:val="0"/>
          <w:sz w:val="32"/>
          <w:szCs w:val="32"/>
        </w:rPr>
        <w:t>刑初492号）：一、张唯佳犯非法经营罪，判处有期徒刑一年九个月，缓刑二年，并处罚金人民币五万元</w:t>
      </w:r>
      <w:r w:rsidRPr="0062485D">
        <w:rPr>
          <w:rFonts w:ascii="仿宋_GB2312" w:eastAsia="仿宋_GB2312"/>
          <w:kern w:val="0"/>
          <w:sz w:val="32"/>
          <w:szCs w:val="32"/>
        </w:rPr>
        <w:t>;</w:t>
      </w:r>
      <w:r w:rsidRPr="0062485D">
        <w:rPr>
          <w:rFonts w:ascii="仿宋_GB2312" w:eastAsia="仿宋_GB2312" w:hint="eastAsia"/>
          <w:kern w:val="0"/>
          <w:sz w:val="32"/>
          <w:szCs w:val="32"/>
        </w:rPr>
        <w:t xml:space="preserve"> 二、违法所得予以收缴、缴获的涉案药品予以没收。</w:t>
      </w:r>
    </w:p>
    <w:p w14:paraId="7B913973" w14:textId="77777777" w:rsidR="00552EF7" w:rsidRPr="0062485D" w:rsidRDefault="00552EF7" w:rsidP="0062485D">
      <w:pPr>
        <w:autoSpaceDE w:val="0"/>
        <w:autoSpaceDN w:val="0"/>
        <w:adjustRightInd w:val="0"/>
        <w:spacing w:line="500" w:lineRule="exact"/>
        <w:ind w:firstLineChars="200" w:firstLine="640"/>
        <w:jc w:val="left"/>
        <w:rPr>
          <w:rFonts w:ascii="仿宋_GB2312" w:eastAsia="仿宋_GB2312"/>
          <w:kern w:val="0"/>
          <w:sz w:val="32"/>
          <w:szCs w:val="32"/>
        </w:rPr>
      </w:pPr>
      <w:r w:rsidRPr="0062485D">
        <w:rPr>
          <w:rFonts w:ascii="仿宋_GB2312" w:eastAsia="仿宋_GB2312" w:hint="eastAsia"/>
          <w:kern w:val="0"/>
          <w:sz w:val="32"/>
          <w:szCs w:val="32"/>
        </w:rPr>
        <w:t>按照《上海市食品药品严重违法生产经营者与相关责任人员重点监管名单管理办法》第四条第一款第（十四）项</w:t>
      </w:r>
      <w:r w:rsidRPr="0062485D">
        <w:rPr>
          <w:rFonts w:ascii="仿宋_GB2312" w:eastAsia="仿宋_GB2312"/>
          <w:kern w:val="0"/>
          <w:sz w:val="32"/>
          <w:szCs w:val="32"/>
        </w:rPr>
        <w:t>、第二款</w:t>
      </w:r>
      <w:r w:rsidRPr="0062485D">
        <w:rPr>
          <w:rFonts w:ascii="仿宋_GB2312" w:eastAsia="仿宋_GB2312" w:hint="eastAsia"/>
          <w:kern w:val="0"/>
          <w:sz w:val="32"/>
          <w:szCs w:val="32"/>
        </w:rPr>
        <w:t>的规定，张唯佳的违法行为属于应列入重点监管名单的情形。按照《执业药师注册管理暂行办法》第八条第（二）项、《上海市食品药品严重违法生产经营者与相关责任人员重点监管名单管理办法》第七条第一款第（三）项的规定，因药品经营违法行为受到刑事处罚的人员，自刑罚执行完毕之日起的二年内，本市药品监督管理部门不予受理其提出的执业药师的注册申请，市药品监管局或区市场监管局不予受理其作为本市药品生产经营企业的主要负责人或者质量负责人的申报。</w:t>
      </w:r>
    </w:p>
    <w:p w14:paraId="0D55E66B" w14:textId="77777777" w:rsidR="00552EF7" w:rsidRPr="0062485D" w:rsidRDefault="00552EF7" w:rsidP="0062485D">
      <w:pPr>
        <w:widowControl/>
        <w:adjustRightInd w:val="0"/>
        <w:snapToGrid w:val="0"/>
        <w:spacing w:line="500" w:lineRule="exact"/>
        <w:ind w:firstLineChars="200" w:firstLine="640"/>
        <w:jc w:val="left"/>
        <w:rPr>
          <w:rFonts w:eastAsia="黑体"/>
          <w:kern w:val="0"/>
          <w:sz w:val="32"/>
          <w:szCs w:val="32"/>
        </w:rPr>
      </w:pPr>
      <w:r w:rsidRPr="0062485D">
        <w:rPr>
          <w:rFonts w:eastAsia="黑体" w:hint="eastAsia"/>
          <w:kern w:val="0"/>
          <w:sz w:val="32"/>
          <w:szCs w:val="32"/>
        </w:rPr>
        <w:t>七、周庆云销售假药案</w:t>
      </w:r>
    </w:p>
    <w:p w14:paraId="3375513E" w14:textId="77777777" w:rsidR="00552EF7" w:rsidRPr="0062485D" w:rsidRDefault="00552EF7" w:rsidP="0062485D">
      <w:pPr>
        <w:widowControl/>
        <w:adjustRightInd w:val="0"/>
        <w:snapToGrid w:val="0"/>
        <w:spacing w:line="500" w:lineRule="exact"/>
        <w:ind w:firstLineChars="200" w:firstLine="640"/>
        <w:jc w:val="left"/>
        <w:rPr>
          <w:rFonts w:ascii="仿宋_GB2312" w:eastAsia="仿宋_GB2312"/>
          <w:kern w:val="0"/>
          <w:sz w:val="32"/>
          <w:szCs w:val="32"/>
        </w:rPr>
      </w:pPr>
      <w:r w:rsidRPr="0062485D">
        <w:rPr>
          <w:rFonts w:ascii="仿宋_GB2312" w:eastAsia="仿宋_GB2312"/>
          <w:kern w:val="0"/>
          <w:sz w:val="32"/>
          <w:szCs w:val="32"/>
        </w:rPr>
        <w:t>2017</w:t>
      </w:r>
      <w:r w:rsidRPr="0062485D">
        <w:rPr>
          <w:rFonts w:ascii="仿宋_GB2312" w:eastAsia="仿宋_GB2312" w:hint="eastAsia"/>
          <w:kern w:val="0"/>
          <w:sz w:val="32"/>
          <w:szCs w:val="32"/>
        </w:rPr>
        <w:t>年下半年起，周庆云在其暂住处通过微信从非正规渠道购进肉毒素、</w:t>
      </w:r>
      <w:proofErr w:type="gramStart"/>
      <w:r w:rsidRPr="0062485D">
        <w:rPr>
          <w:rFonts w:ascii="仿宋_GB2312" w:eastAsia="仿宋_GB2312" w:hint="eastAsia"/>
          <w:kern w:val="0"/>
          <w:sz w:val="32"/>
          <w:szCs w:val="32"/>
        </w:rPr>
        <w:t>玻</w:t>
      </w:r>
      <w:proofErr w:type="gramEnd"/>
      <w:r w:rsidRPr="0062485D">
        <w:rPr>
          <w:rFonts w:ascii="仿宋_GB2312" w:eastAsia="仿宋_GB2312" w:hint="eastAsia"/>
          <w:kern w:val="0"/>
          <w:sz w:val="32"/>
          <w:szCs w:val="32"/>
        </w:rPr>
        <w:t>尿酸等美容针剂，再对外销售，并由其或者雇请的人员提供注射服务。</w:t>
      </w:r>
      <w:r w:rsidRPr="0062485D">
        <w:rPr>
          <w:rFonts w:ascii="仿宋_GB2312" w:eastAsia="仿宋_GB2312"/>
          <w:kern w:val="0"/>
          <w:sz w:val="32"/>
          <w:szCs w:val="32"/>
        </w:rPr>
        <w:t xml:space="preserve">2018 </w:t>
      </w:r>
      <w:r w:rsidRPr="0062485D">
        <w:rPr>
          <w:rFonts w:ascii="仿宋_GB2312" w:eastAsia="仿宋_GB2312" w:hint="eastAsia"/>
          <w:kern w:val="0"/>
          <w:sz w:val="32"/>
          <w:szCs w:val="32"/>
        </w:rPr>
        <w:t>年</w:t>
      </w:r>
      <w:r w:rsidRPr="0062485D">
        <w:rPr>
          <w:rFonts w:ascii="仿宋_GB2312" w:eastAsia="仿宋_GB2312"/>
          <w:kern w:val="0"/>
          <w:sz w:val="32"/>
          <w:szCs w:val="32"/>
        </w:rPr>
        <w:t>9</w:t>
      </w:r>
      <w:r w:rsidRPr="0062485D">
        <w:rPr>
          <w:rFonts w:ascii="仿宋_GB2312" w:eastAsia="仿宋_GB2312" w:hint="eastAsia"/>
          <w:kern w:val="0"/>
          <w:sz w:val="32"/>
          <w:szCs w:val="32"/>
        </w:rPr>
        <w:t>月</w:t>
      </w:r>
      <w:r w:rsidRPr="0062485D">
        <w:rPr>
          <w:rFonts w:ascii="仿宋_GB2312" w:eastAsia="仿宋_GB2312"/>
          <w:kern w:val="0"/>
          <w:sz w:val="32"/>
          <w:szCs w:val="32"/>
        </w:rPr>
        <w:t>28</w:t>
      </w:r>
      <w:r w:rsidRPr="0062485D">
        <w:rPr>
          <w:rFonts w:ascii="仿宋_GB2312" w:eastAsia="仿宋_GB2312" w:hint="eastAsia"/>
          <w:kern w:val="0"/>
          <w:sz w:val="32"/>
          <w:szCs w:val="32"/>
        </w:rPr>
        <w:t>日，民警在周庆云的</w:t>
      </w:r>
      <w:r w:rsidRPr="0062485D">
        <w:rPr>
          <w:rFonts w:ascii="仿宋_GB2312" w:eastAsia="仿宋_GB2312" w:hint="eastAsia"/>
          <w:kern w:val="0"/>
          <w:sz w:val="32"/>
          <w:szCs w:val="32"/>
        </w:rPr>
        <w:lastRenderedPageBreak/>
        <w:t>暂住处查获美容针剂谷</w:t>
      </w:r>
      <w:proofErr w:type="gramStart"/>
      <w:r w:rsidRPr="0062485D">
        <w:rPr>
          <w:rFonts w:ascii="仿宋_GB2312" w:eastAsia="仿宋_GB2312" w:hint="eastAsia"/>
          <w:kern w:val="0"/>
          <w:sz w:val="32"/>
          <w:szCs w:val="32"/>
        </w:rPr>
        <w:t>脱甘肤</w:t>
      </w:r>
      <w:proofErr w:type="gramEnd"/>
      <w:r w:rsidRPr="0062485D">
        <w:rPr>
          <w:rFonts w:ascii="仿宋_GB2312" w:eastAsia="仿宋_GB2312" w:hint="eastAsia"/>
          <w:kern w:val="0"/>
          <w:sz w:val="32"/>
          <w:szCs w:val="32"/>
        </w:rPr>
        <w:t>注射液</w:t>
      </w:r>
      <w:r w:rsidRPr="0062485D">
        <w:rPr>
          <w:rFonts w:ascii="仿宋_GB2312" w:eastAsia="仿宋_GB2312"/>
          <w:kern w:val="0"/>
          <w:sz w:val="32"/>
          <w:szCs w:val="32"/>
        </w:rPr>
        <w:t>(</w:t>
      </w:r>
      <w:proofErr w:type="gramStart"/>
      <w:r w:rsidRPr="0062485D">
        <w:rPr>
          <w:rFonts w:ascii="仿宋_GB2312" w:eastAsia="仿宋_GB2312" w:hint="eastAsia"/>
          <w:kern w:val="0"/>
          <w:sz w:val="32"/>
          <w:szCs w:val="32"/>
        </w:rPr>
        <w:t>筋静</w:t>
      </w:r>
      <w:proofErr w:type="gramEnd"/>
      <w:r w:rsidRPr="0062485D">
        <w:rPr>
          <w:rFonts w:ascii="仿宋_GB2312" w:eastAsia="仿宋_GB2312"/>
          <w:kern w:val="0"/>
          <w:sz w:val="32"/>
          <w:szCs w:val="32"/>
        </w:rPr>
        <w:t xml:space="preserve">200mg) 7 </w:t>
      </w:r>
      <w:r w:rsidRPr="0062485D">
        <w:rPr>
          <w:rFonts w:ascii="仿宋_GB2312" w:eastAsia="仿宋_GB2312" w:hint="eastAsia"/>
          <w:kern w:val="0"/>
          <w:sz w:val="32"/>
          <w:szCs w:val="32"/>
        </w:rPr>
        <w:t>支、硫辛酸注射液</w:t>
      </w:r>
      <w:r w:rsidRPr="0062485D">
        <w:rPr>
          <w:rFonts w:ascii="仿宋_GB2312" w:eastAsia="仿宋_GB2312"/>
          <w:kern w:val="0"/>
          <w:sz w:val="32"/>
          <w:szCs w:val="32"/>
        </w:rPr>
        <w:t>(</w:t>
      </w:r>
      <w:r w:rsidRPr="0062485D">
        <w:rPr>
          <w:rFonts w:ascii="仿宋_GB2312" w:eastAsia="仿宋_GB2312" w:hint="eastAsia"/>
          <w:kern w:val="0"/>
          <w:sz w:val="32"/>
          <w:szCs w:val="32"/>
        </w:rPr>
        <w:t>皮筋静</w:t>
      </w:r>
      <w:r w:rsidRPr="0062485D">
        <w:rPr>
          <w:rFonts w:ascii="仿宋_GB2312" w:eastAsia="仿宋_GB2312"/>
          <w:kern w:val="0"/>
          <w:sz w:val="32"/>
          <w:szCs w:val="32"/>
        </w:rPr>
        <w:t>5ml)7</w:t>
      </w:r>
      <w:r w:rsidRPr="0062485D">
        <w:rPr>
          <w:rFonts w:ascii="仿宋_GB2312" w:eastAsia="仿宋_GB2312" w:hint="eastAsia"/>
          <w:kern w:val="0"/>
          <w:sz w:val="32"/>
          <w:szCs w:val="32"/>
        </w:rPr>
        <w:t>支、</w:t>
      </w:r>
      <w:r w:rsidRPr="0062485D">
        <w:rPr>
          <w:rFonts w:ascii="仿宋_GB2312" w:eastAsia="仿宋_GB2312"/>
          <w:kern w:val="0"/>
          <w:sz w:val="32"/>
          <w:szCs w:val="32"/>
        </w:rPr>
        <w:t xml:space="preserve">C-PARA </w:t>
      </w:r>
      <w:r w:rsidRPr="0062485D">
        <w:rPr>
          <w:rFonts w:ascii="仿宋_GB2312" w:eastAsia="仿宋_GB2312" w:hint="eastAsia"/>
          <w:kern w:val="0"/>
          <w:sz w:val="32"/>
          <w:szCs w:val="32"/>
        </w:rPr>
        <w:t>注射液</w:t>
      </w:r>
      <w:r w:rsidRPr="0062485D">
        <w:rPr>
          <w:rFonts w:ascii="仿宋_GB2312" w:eastAsia="仿宋_GB2312"/>
          <w:kern w:val="0"/>
          <w:sz w:val="32"/>
          <w:szCs w:val="32"/>
        </w:rPr>
        <w:t>(</w:t>
      </w:r>
      <w:r w:rsidRPr="0062485D">
        <w:rPr>
          <w:rFonts w:ascii="仿宋_GB2312" w:eastAsia="仿宋_GB2312" w:hint="eastAsia"/>
          <w:kern w:val="0"/>
          <w:sz w:val="32"/>
          <w:szCs w:val="32"/>
        </w:rPr>
        <w:t>皮筋静</w:t>
      </w:r>
      <w:r w:rsidRPr="0062485D">
        <w:rPr>
          <w:rFonts w:ascii="仿宋_GB2312" w:eastAsia="仿宋_GB2312"/>
          <w:kern w:val="0"/>
          <w:sz w:val="32"/>
          <w:szCs w:val="32"/>
        </w:rPr>
        <w:t>2ml) 7</w:t>
      </w:r>
      <w:r w:rsidRPr="0062485D">
        <w:rPr>
          <w:rFonts w:ascii="仿宋_GB2312" w:eastAsia="仿宋_GB2312" w:hint="eastAsia"/>
          <w:kern w:val="0"/>
          <w:sz w:val="32"/>
          <w:szCs w:val="32"/>
        </w:rPr>
        <w:t>支、</w:t>
      </w:r>
      <w:proofErr w:type="spellStart"/>
      <w:r w:rsidRPr="0062485D">
        <w:rPr>
          <w:rFonts w:ascii="仿宋_GB2312" w:eastAsia="仿宋_GB2312"/>
          <w:kern w:val="0"/>
          <w:sz w:val="32"/>
          <w:szCs w:val="32"/>
        </w:rPr>
        <w:t>Arinami</w:t>
      </w:r>
      <w:proofErr w:type="spellEnd"/>
      <w:r w:rsidRPr="0062485D">
        <w:rPr>
          <w:rFonts w:ascii="仿宋_GB2312" w:eastAsia="仿宋_GB2312"/>
          <w:kern w:val="0"/>
          <w:sz w:val="32"/>
          <w:szCs w:val="32"/>
        </w:rPr>
        <w:t xml:space="preserve"> F50</w:t>
      </w:r>
      <w:r w:rsidRPr="0062485D">
        <w:rPr>
          <w:rFonts w:ascii="仿宋_GB2312" w:eastAsia="仿宋_GB2312" w:hint="eastAsia"/>
          <w:kern w:val="0"/>
          <w:sz w:val="32"/>
          <w:szCs w:val="32"/>
        </w:rPr>
        <w:t>注射液</w:t>
      </w:r>
      <w:r w:rsidRPr="0062485D">
        <w:rPr>
          <w:rFonts w:ascii="仿宋_GB2312" w:eastAsia="仿宋_GB2312"/>
          <w:kern w:val="0"/>
          <w:sz w:val="32"/>
          <w:szCs w:val="32"/>
        </w:rPr>
        <w:t>(50mg</w:t>
      </w:r>
      <w:r w:rsidRPr="0062485D">
        <w:rPr>
          <w:rFonts w:ascii="仿宋_GB2312" w:eastAsia="仿宋_GB2312" w:hint="eastAsia"/>
          <w:kern w:val="0"/>
          <w:sz w:val="32"/>
          <w:szCs w:val="32"/>
        </w:rPr>
        <w:t>静</w:t>
      </w:r>
      <w:r w:rsidRPr="0062485D">
        <w:rPr>
          <w:rFonts w:ascii="仿宋_GB2312" w:eastAsia="仿宋_GB2312"/>
          <w:kern w:val="0"/>
          <w:sz w:val="32"/>
          <w:szCs w:val="32"/>
        </w:rPr>
        <w:t>) 7</w:t>
      </w:r>
      <w:r w:rsidRPr="0062485D">
        <w:rPr>
          <w:rFonts w:ascii="仿宋_GB2312" w:eastAsia="仿宋_GB2312" w:hint="eastAsia"/>
          <w:kern w:val="0"/>
          <w:sz w:val="32"/>
          <w:szCs w:val="32"/>
        </w:rPr>
        <w:t>支、</w:t>
      </w:r>
      <w:proofErr w:type="gramStart"/>
      <w:r w:rsidRPr="0062485D">
        <w:rPr>
          <w:rFonts w:ascii="仿宋_GB2312" w:eastAsia="仿宋_GB2312" w:hint="eastAsia"/>
          <w:kern w:val="0"/>
          <w:sz w:val="32"/>
          <w:szCs w:val="32"/>
        </w:rPr>
        <w:t>氨甲环酸</w:t>
      </w:r>
      <w:proofErr w:type="gramEnd"/>
      <w:r w:rsidRPr="0062485D">
        <w:rPr>
          <w:rFonts w:ascii="仿宋_GB2312" w:eastAsia="仿宋_GB2312" w:hint="eastAsia"/>
          <w:kern w:val="0"/>
          <w:sz w:val="32"/>
          <w:szCs w:val="32"/>
        </w:rPr>
        <w:t>注射液</w:t>
      </w:r>
      <w:r w:rsidRPr="0062485D">
        <w:rPr>
          <w:rFonts w:ascii="仿宋_GB2312" w:eastAsia="仿宋_GB2312"/>
          <w:kern w:val="0"/>
          <w:sz w:val="32"/>
          <w:szCs w:val="32"/>
        </w:rPr>
        <w:t>(</w:t>
      </w:r>
      <w:proofErr w:type="gramStart"/>
      <w:r w:rsidRPr="0062485D">
        <w:rPr>
          <w:rFonts w:ascii="仿宋_GB2312" w:eastAsia="仿宋_GB2312" w:hint="eastAsia"/>
          <w:kern w:val="0"/>
          <w:sz w:val="32"/>
          <w:szCs w:val="32"/>
        </w:rPr>
        <w:t>筋静</w:t>
      </w:r>
      <w:proofErr w:type="gramEnd"/>
      <w:r w:rsidRPr="0062485D">
        <w:rPr>
          <w:rFonts w:ascii="仿宋_GB2312" w:eastAsia="仿宋_GB2312"/>
          <w:kern w:val="0"/>
          <w:sz w:val="32"/>
          <w:szCs w:val="32"/>
        </w:rPr>
        <w:t>1000mg/10ml) 7</w:t>
      </w:r>
      <w:r w:rsidRPr="0062485D">
        <w:rPr>
          <w:rFonts w:ascii="仿宋_GB2312" w:eastAsia="仿宋_GB2312" w:hint="eastAsia"/>
          <w:kern w:val="0"/>
          <w:sz w:val="32"/>
          <w:szCs w:val="32"/>
        </w:rPr>
        <w:t>支、抗过敏</w:t>
      </w:r>
      <w:r w:rsidRPr="0062485D">
        <w:rPr>
          <w:rFonts w:ascii="仿宋_GB2312" w:eastAsia="仿宋_GB2312"/>
          <w:kern w:val="0"/>
          <w:sz w:val="32"/>
          <w:szCs w:val="32"/>
        </w:rPr>
        <w:t>.</w:t>
      </w:r>
      <w:r w:rsidRPr="0062485D">
        <w:rPr>
          <w:rFonts w:ascii="仿宋_GB2312" w:eastAsia="仿宋_GB2312" w:hint="eastAsia"/>
          <w:kern w:val="0"/>
          <w:sz w:val="32"/>
          <w:szCs w:val="32"/>
        </w:rPr>
        <w:t>肝脏疾病患者注射剂</w:t>
      </w:r>
      <w:r w:rsidRPr="0062485D">
        <w:rPr>
          <w:rFonts w:ascii="仿宋_GB2312" w:eastAsia="仿宋_GB2312"/>
          <w:kern w:val="0"/>
          <w:sz w:val="32"/>
          <w:szCs w:val="32"/>
        </w:rPr>
        <w:t>(</w:t>
      </w:r>
      <w:r w:rsidRPr="0062485D">
        <w:rPr>
          <w:rFonts w:ascii="仿宋_GB2312" w:eastAsia="仿宋_GB2312" w:hint="eastAsia"/>
          <w:kern w:val="0"/>
          <w:sz w:val="32"/>
          <w:szCs w:val="32"/>
        </w:rPr>
        <w:t>静注</w:t>
      </w:r>
      <w:r w:rsidRPr="0062485D">
        <w:rPr>
          <w:rFonts w:ascii="仿宋_GB2312" w:eastAsia="仿宋_GB2312"/>
          <w:kern w:val="0"/>
          <w:sz w:val="32"/>
          <w:szCs w:val="32"/>
        </w:rPr>
        <w:t>20ml ) 6</w:t>
      </w:r>
      <w:r w:rsidRPr="0062485D">
        <w:rPr>
          <w:rFonts w:ascii="仿宋_GB2312" w:eastAsia="仿宋_GB2312" w:hint="eastAsia"/>
          <w:kern w:val="0"/>
          <w:sz w:val="32"/>
          <w:szCs w:val="32"/>
        </w:rPr>
        <w:t>支、纯化肉毒杆菌毒素</w:t>
      </w:r>
      <w:r w:rsidRPr="0062485D">
        <w:rPr>
          <w:rFonts w:ascii="仿宋_GB2312" w:eastAsia="仿宋_GB2312"/>
          <w:kern w:val="0"/>
          <w:sz w:val="32"/>
          <w:szCs w:val="32"/>
        </w:rPr>
        <w:t>(MEDITOX</w:t>
      </w:r>
      <w:r w:rsidRPr="0062485D">
        <w:rPr>
          <w:rFonts w:ascii="仿宋_GB2312" w:eastAsia="仿宋_GB2312" w:hint="eastAsia"/>
          <w:kern w:val="0"/>
          <w:sz w:val="32"/>
          <w:szCs w:val="32"/>
        </w:rPr>
        <w:t>I</w:t>
      </w:r>
      <w:r w:rsidRPr="0062485D">
        <w:rPr>
          <w:rFonts w:ascii="仿宋_GB2312" w:eastAsia="仿宋_GB2312"/>
          <w:kern w:val="0"/>
          <w:sz w:val="32"/>
          <w:szCs w:val="32"/>
        </w:rPr>
        <w:t>N) 11</w:t>
      </w:r>
      <w:r w:rsidRPr="0062485D">
        <w:rPr>
          <w:rFonts w:ascii="仿宋_GB2312" w:eastAsia="仿宋_GB2312" w:hint="eastAsia"/>
          <w:kern w:val="0"/>
          <w:sz w:val="32"/>
          <w:szCs w:val="32"/>
        </w:rPr>
        <w:t>盒、</w:t>
      </w:r>
      <w:r w:rsidRPr="0062485D">
        <w:rPr>
          <w:rFonts w:ascii="仿宋_GB2312" w:eastAsia="仿宋_GB2312"/>
          <w:kern w:val="0"/>
          <w:sz w:val="32"/>
          <w:szCs w:val="32"/>
        </w:rPr>
        <w:t>ACETIN</w:t>
      </w:r>
      <w:r w:rsidRPr="0062485D">
        <w:rPr>
          <w:rFonts w:ascii="仿宋_GB2312" w:eastAsia="仿宋_GB2312" w:hint="eastAsia"/>
          <w:kern w:val="0"/>
          <w:sz w:val="32"/>
          <w:szCs w:val="32"/>
        </w:rPr>
        <w:t xml:space="preserve"> </w:t>
      </w:r>
      <w:r w:rsidRPr="0062485D">
        <w:rPr>
          <w:rFonts w:ascii="仿宋_GB2312" w:eastAsia="仿宋_GB2312"/>
          <w:kern w:val="0"/>
          <w:sz w:val="32"/>
          <w:szCs w:val="32"/>
        </w:rPr>
        <w:t>2</w:t>
      </w:r>
      <w:r w:rsidRPr="0062485D">
        <w:rPr>
          <w:rFonts w:ascii="仿宋_GB2312" w:eastAsia="仿宋_GB2312" w:hint="eastAsia"/>
          <w:kern w:val="0"/>
          <w:sz w:val="32"/>
          <w:szCs w:val="32"/>
        </w:rPr>
        <w:t>支。经上海市普陀区市场监督管理局认定，上述查获的美容针剂，均未经批准生产、进口，应按假药论处。2019年6月11日上海铁路运输法院</w:t>
      </w:r>
      <w:proofErr w:type="gramStart"/>
      <w:r w:rsidRPr="0062485D">
        <w:rPr>
          <w:rFonts w:ascii="仿宋_GB2312" w:eastAsia="仿宋_GB2312" w:hint="eastAsia"/>
          <w:kern w:val="0"/>
          <w:sz w:val="32"/>
          <w:szCs w:val="32"/>
        </w:rPr>
        <w:t>作出</w:t>
      </w:r>
      <w:proofErr w:type="gramEnd"/>
      <w:r w:rsidRPr="0062485D">
        <w:rPr>
          <w:rFonts w:ascii="仿宋_GB2312" w:eastAsia="仿宋_GB2312" w:hint="eastAsia"/>
          <w:kern w:val="0"/>
          <w:sz w:val="32"/>
          <w:szCs w:val="32"/>
        </w:rPr>
        <w:t>刑事判决书（编号</w:t>
      </w:r>
      <w:r w:rsidRPr="0062485D">
        <w:rPr>
          <w:rFonts w:ascii="仿宋_GB2312" w:eastAsia="仿宋_GB2312"/>
          <w:kern w:val="0"/>
          <w:sz w:val="32"/>
          <w:szCs w:val="32"/>
        </w:rPr>
        <w:t>(2019)</w:t>
      </w:r>
      <w:r w:rsidRPr="0062485D">
        <w:rPr>
          <w:rFonts w:ascii="仿宋_GB2312" w:eastAsia="仿宋_GB2312" w:hint="eastAsia"/>
          <w:kern w:val="0"/>
          <w:sz w:val="32"/>
          <w:szCs w:val="32"/>
        </w:rPr>
        <w:t>沪</w:t>
      </w:r>
      <w:r w:rsidRPr="0062485D">
        <w:rPr>
          <w:rFonts w:ascii="仿宋_GB2312" w:eastAsia="仿宋_GB2312"/>
          <w:kern w:val="0"/>
          <w:sz w:val="32"/>
          <w:szCs w:val="32"/>
        </w:rPr>
        <w:t>7101</w:t>
      </w:r>
      <w:r w:rsidRPr="0062485D">
        <w:rPr>
          <w:rFonts w:ascii="仿宋_GB2312" w:eastAsia="仿宋_GB2312" w:hint="eastAsia"/>
          <w:kern w:val="0"/>
          <w:sz w:val="32"/>
          <w:szCs w:val="32"/>
        </w:rPr>
        <w:t>刑初259号）：一、周庆云</w:t>
      </w:r>
      <w:proofErr w:type="gramStart"/>
      <w:r w:rsidRPr="0062485D">
        <w:rPr>
          <w:rFonts w:ascii="仿宋_GB2312" w:eastAsia="仿宋_GB2312" w:hint="eastAsia"/>
          <w:kern w:val="0"/>
          <w:sz w:val="32"/>
          <w:szCs w:val="32"/>
        </w:rPr>
        <w:t>犯销售</w:t>
      </w:r>
      <w:proofErr w:type="gramEnd"/>
      <w:r w:rsidRPr="0062485D">
        <w:rPr>
          <w:rFonts w:ascii="仿宋_GB2312" w:eastAsia="仿宋_GB2312" w:hint="eastAsia"/>
          <w:kern w:val="0"/>
          <w:sz w:val="32"/>
          <w:szCs w:val="32"/>
        </w:rPr>
        <w:t>假药罪，判处拘役四个月，缓刑六个月，并处罚金人民币一万元</w:t>
      </w:r>
      <w:r w:rsidRPr="0062485D">
        <w:rPr>
          <w:rFonts w:ascii="仿宋_GB2312" w:eastAsia="仿宋_GB2312"/>
          <w:kern w:val="0"/>
          <w:sz w:val="32"/>
          <w:szCs w:val="32"/>
        </w:rPr>
        <w:t>;</w:t>
      </w:r>
      <w:r w:rsidRPr="0062485D">
        <w:rPr>
          <w:rFonts w:ascii="仿宋_GB2312" w:eastAsia="仿宋_GB2312" w:hint="eastAsia"/>
          <w:kern w:val="0"/>
          <w:sz w:val="32"/>
          <w:szCs w:val="32"/>
        </w:rPr>
        <w:t xml:space="preserve"> 二、禁止周庆云在缓刑考验期限内从事药品生产、销售及相关活动</w:t>
      </w:r>
      <w:r w:rsidRPr="0062485D">
        <w:rPr>
          <w:rFonts w:ascii="仿宋_GB2312" w:eastAsia="仿宋_GB2312"/>
          <w:kern w:val="0"/>
          <w:sz w:val="32"/>
          <w:szCs w:val="32"/>
        </w:rPr>
        <w:t>;</w:t>
      </w:r>
      <w:r w:rsidRPr="0062485D">
        <w:rPr>
          <w:rFonts w:ascii="仿宋_GB2312" w:eastAsia="仿宋_GB2312" w:hint="eastAsia"/>
          <w:kern w:val="0"/>
          <w:sz w:val="32"/>
          <w:szCs w:val="32"/>
        </w:rPr>
        <w:t>三、违法所得予以收缴，缴获的假药予以没收。</w:t>
      </w:r>
    </w:p>
    <w:p w14:paraId="36BA7E1B" w14:textId="77777777" w:rsidR="00552EF7" w:rsidRPr="0062485D" w:rsidRDefault="00552EF7" w:rsidP="0062485D">
      <w:pPr>
        <w:autoSpaceDE w:val="0"/>
        <w:autoSpaceDN w:val="0"/>
        <w:adjustRightInd w:val="0"/>
        <w:spacing w:line="500" w:lineRule="exact"/>
        <w:ind w:firstLineChars="200" w:firstLine="640"/>
        <w:jc w:val="left"/>
        <w:rPr>
          <w:rFonts w:ascii="仿宋_GB2312" w:eastAsia="仿宋_GB2312"/>
          <w:kern w:val="0"/>
          <w:sz w:val="32"/>
          <w:szCs w:val="32"/>
        </w:rPr>
      </w:pPr>
      <w:r w:rsidRPr="0062485D">
        <w:rPr>
          <w:rFonts w:ascii="仿宋_GB2312" w:eastAsia="仿宋_GB2312" w:hint="eastAsia"/>
          <w:kern w:val="0"/>
          <w:sz w:val="32"/>
          <w:szCs w:val="32"/>
        </w:rPr>
        <w:t>按照《上海市食品药品严重违法生产经营者与相关责任人员重点监管名单管理办法》第四条第一款第（十四）项、第二款的规定，周庆云的违法行为属于应列入重点监管名单的情形。按照《中华人民共和国药品管理法》（2015年修正）第七十五条、《执业药师注册管理暂行办法》第八条第（二）、（四）项，以及《上海市食品药品严重违法生产经营者与相关责任人员重点监管名单管理办法》第七条第一款第（二）项的规定，从事生产、销售假药及生产、销售劣药情节严重的企业或者其他单位，其直接负责的主管人员和其他直接责任人员十年内不得从事药品生产、经营活动，因受刑事处罚等国家规定不宜从事执业药师业务的人员，在规定期限内不予注册执业药师，不予受理其作为药品生产经营企业的主要负责人或者质量负责人的申报。</w:t>
      </w:r>
    </w:p>
    <w:p w14:paraId="2B84AFB2" w14:textId="77777777" w:rsidR="00552EF7" w:rsidRPr="0062485D" w:rsidRDefault="00552EF7" w:rsidP="0062485D">
      <w:pPr>
        <w:widowControl/>
        <w:adjustRightInd w:val="0"/>
        <w:snapToGrid w:val="0"/>
        <w:spacing w:line="500" w:lineRule="exact"/>
        <w:ind w:firstLineChars="200" w:firstLine="640"/>
        <w:jc w:val="left"/>
        <w:rPr>
          <w:rFonts w:eastAsia="黑体"/>
          <w:kern w:val="0"/>
          <w:sz w:val="32"/>
          <w:szCs w:val="32"/>
        </w:rPr>
      </w:pPr>
      <w:r w:rsidRPr="0062485D">
        <w:rPr>
          <w:rFonts w:eastAsia="黑体" w:hint="eastAsia"/>
          <w:kern w:val="0"/>
          <w:sz w:val="32"/>
          <w:szCs w:val="32"/>
        </w:rPr>
        <w:t>八、盖虹</w:t>
      </w:r>
      <w:proofErr w:type="gramStart"/>
      <w:r w:rsidRPr="0062485D">
        <w:rPr>
          <w:rFonts w:eastAsia="黑体" w:hint="eastAsia"/>
          <w:kern w:val="0"/>
          <w:sz w:val="32"/>
          <w:szCs w:val="32"/>
        </w:rPr>
        <w:t>吏</w:t>
      </w:r>
      <w:proofErr w:type="gramEnd"/>
      <w:r w:rsidRPr="0062485D">
        <w:rPr>
          <w:rFonts w:eastAsia="黑体" w:hint="eastAsia"/>
          <w:kern w:val="0"/>
          <w:sz w:val="32"/>
          <w:szCs w:val="32"/>
        </w:rPr>
        <w:t>销售假药案</w:t>
      </w:r>
    </w:p>
    <w:p w14:paraId="1C5509FF" w14:textId="77777777" w:rsidR="00552EF7" w:rsidRPr="0062485D" w:rsidRDefault="00552EF7" w:rsidP="0062485D">
      <w:pPr>
        <w:spacing w:line="500" w:lineRule="exact"/>
        <w:ind w:firstLineChars="200" w:firstLine="640"/>
        <w:rPr>
          <w:rFonts w:ascii="仿宋_GB2312" w:eastAsia="仿宋_GB2312"/>
          <w:kern w:val="0"/>
          <w:sz w:val="32"/>
          <w:szCs w:val="32"/>
        </w:rPr>
      </w:pPr>
      <w:r w:rsidRPr="0062485D">
        <w:rPr>
          <w:rFonts w:ascii="仿宋_GB2312" w:eastAsia="仿宋_GB2312" w:hint="eastAsia"/>
          <w:kern w:val="0"/>
          <w:sz w:val="32"/>
          <w:szCs w:val="32"/>
        </w:rPr>
        <w:t>2017年12月起，盖虹吏从非法渠道购进水光针、肉毒素、</w:t>
      </w:r>
      <w:proofErr w:type="gramStart"/>
      <w:r w:rsidRPr="0062485D">
        <w:rPr>
          <w:rFonts w:ascii="仿宋_GB2312" w:eastAsia="仿宋_GB2312" w:hint="eastAsia"/>
          <w:kern w:val="0"/>
          <w:sz w:val="32"/>
          <w:szCs w:val="32"/>
        </w:rPr>
        <w:t>玻</w:t>
      </w:r>
      <w:proofErr w:type="gramEnd"/>
      <w:r w:rsidRPr="0062485D">
        <w:rPr>
          <w:rFonts w:ascii="仿宋_GB2312" w:eastAsia="仿宋_GB2312" w:hint="eastAsia"/>
          <w:kern w:val="0"/>
          <w:sz w:val="32"/>
          <w:szCs w:val="32"/>
        </w:rPr>
        <w:t>尿酸等未经批准进口的美容整形累药品和医疗器械，并</w:t>
      </w:r>
      <w:proofErr w:type="gramStart"/>
      <w:r w:rsidRPr="0062485D">
        <w:rPr>
          <w:rFonts w:ascii="仿宋_GB2312" w:eastAsia="仿宋_GB2312" w:hint="eastAsia"/>
          <w:kern w:val="0"/>
          <w:sz w:val="32"/>
          <w:szCs w:val="32"/>
        </w:rPr>
        <w:t>通过微</w:t>
      </w:r>
      <w:r w:rsidRPr="0062485D">
        <w:rPr>
          <w:rFonts w:ascii="仿宋_GB2312" w:eastAsia="仿宋_GB2312" w:hint="eastAsia"/>
          <w:kern w:val="0"/>
          <w:sz w:val="32"/>
          <w:szCs w:val="32"/>
        </w:rPr>
        <w:lastRenderedPageBreak/>
        <w:t>信向</w:t>
      </w:r>
      <w:proofErr w:type="gramEnd"/>
      <w:r w:rsidRPr="0062485D">
        <w:rPr>
          <w:rFonts w:ascii="仿宋_GB2312" w:eastAsia="仿宋_GB2312" w:hint="eastAsia"/>
          <w:kern w:val="0"/>
          <w:sz w:val="32"/>
          <w:szCs w:val="32"/>
        </w:rPr>
        <w:t>顾客销售。2018年3月21日，公安机关在其居住地当场查获待销售的“MELSMON”、“PIACENTEX”、“REJEUNESSE”等28种意思进口药品和医疗器械共计1300余盒。经上海市普陀区市场监督管理局及（原）上海市食品药品监督管理局认定，其中“台湾产麻舒痛乳膏”7瓶、“维他命b类药物”23瓶、“</w:t>
      </w:r>
      <w:proofErr w:type="spellStart"/>
      <w:r w:rsidRPr="0062485D">
        <w:rPr>
          <w:rFonts w:ascii="仿宋_GB2312" w:eastAsia="仿宋_GB2312" w:hint="eastAsia"/>
          <w:kern w:val="0"/>
          <w:sz w:val="32"/>
          <w:szCs w:val="32"/>
        </w:rPr>
        <w:t>Ascor</w:t>
      </w:r>
      <w:proofErr w:type="spellEnd"/>
      <w:r w:rsidRPr="0062485D">
        <w:rPr>
          <w:rFonts w:ascii="仿宋_GB2312" w:eastAsia="仿宋_GB2312" w:hint="eastAsia"/>
          <w:kern w:val="0"/>
          <w:sz w:val="32"/>
          <w:szCs w:val="32"/>
        </w:rPr>
        <w:t xml:space="preserve"> L 500（注射用抗坏血酸）”23瓶、“LIPORASE注射剂”620瓶、“抗坏血酸注射液”850瓶、"J-CALN乳膏“11瓶、"PIACENTEX聚脱氧核糖核苷酸”490支、“日本产硫酸庆大霉素软膏”8支、“日本产庆大霉素软膏”380支、“MELSMON人类胎盘素”950支及“</w:t>
      </w:r>
      <w:proofErr w:type="spellStart"/>
      <w:r w:rsidRPr="0062485D">
        <w:rPr>
          <w:rFonts w:ascii="仿宋_GB2312" w:eastAsia="仿宋_GB2312" w:hint="eastAsia"/>
          <w:kern w:val="0"/>
          <w:sz w:val="32"/>
          <w:szCs w:val="32"/>
        </w:rPr>
        <w:t>High.inj</w:t>
      </w:r>
      <w:proofErr w:type="spellEnd"/>
      <w:r w:rsidRPr="0062485D">
        <w:rPr>
          <w:rFonts w:ascii="仿宋_GB2312" w:eastAsia="仿宋_GB2312" w:hint="eastAsia"/>
          <w:kern w:val="0"/>
          <w:sz w:val="32"/>
          <w:szCs w:val="32"/>
        </w:rPr>
        <w:t>”12支，共计3374支（瓶），未经批准进口，依法按假药论处。2018年10月29日上海铁路运输法院</w:t>
      </w:r>
      <w:proofErr w:type="gramStart"/>
      <w:r w:rsidRPr="0062485D">
        <w:rPr>
          <w:rFonts w:ascii="仿宋_GB2312" w:eastAsia="仿宋_GB2312" w:hint="eastAsia"/>
          <w:kern w:val="0"/>
          <w:sz w:val="32"/>
          <w:szCs w:val="32"/>
        </w:rPr>
        <w:t>作出</w:t>
      </w:r>
      <w:proofErr w:type="gramEnd"/>
      <w:r w:rsidRPr="0062485D">
        <w:rPr>
          <w:rFonts w:ascii="仿宋_GB2312" w:eastAsia="仿宋_GB2312" w:hint="eastAsia"/>
          <w:kern w:val="0"/>
          <w:sz w:val="32"/>
          <w:szCs w:val="32"/>
        </w:rPr>
        <w:t>刑事判决书（编号</w:t>
      </w:r>
      <w:r w:rsidRPr="0062485D">
        <w:rPr>
          <w:rFonts w:ascii="仿宋_GB2312" w:eastAsia="仿宋_GB2312"/>
          <w:kern w:val="0"/>
          <w:sz w:val="32"/>
          <w:szCs w:val="32"/>
        </w:rPr>
        <w:t>(201</w:t>
      </w:r>
      <w:r w:rsidRPr="0062485D">
        <w:rPr>
          <w:rFonts w:ascii="仿宋_GB2312" w:eastAsia="仿宋_GB2312" w:hint="eastAsia"/>
          <w:kern w:val="0"/>
          <w:sz w:val="32"/>
          <w:szCs w:val="32"/>
        </w:rPr>
        <w:t>8</w:t>
      </w:r>
      <w:r w:rsidRPr="0062485D">
        <w:rPr>
          <w:rFonts w:ascii="仿宋_GB2312" w:eastAsia="仿宋_GB2312"/>
          <w:kern w:val="0"/>
          <w:sz w:val="32"/>
          <w:szCs w:val="32"/>
        </w:rPr>
        <w:t>)</w:t>
      </w:r>
      <w:r w:rsidRPr="0062485D">
        <w:rPr>
          <w:rFonts w:ascii="仿宋_GB2312" w:eastAsia="仿宋_GB2312" w:hint="eastAsia"/>
          <w:kern w:val="0"/>
          <w:sz w:val="32"/>
          <w:szCs w:val="32"/>
        </w:rPr>
        <w:t>沪</w:t>
      </w:r>
      <w:r w:rsidRPr="0062485D">
        <w:rPr>
          <w:rFonts w:ascii="仿宋_GB2312" w:eastAsia="仿宋_GB2312"/>
          <w:kern w:val="0"/>
          <w:sz w:val="32"/>
          <w:szCs w:val="32"/>
        </w:rPr>
        <w:t>7101</w:t>
      </w:r>
      <w:r w:rsidRPr="0062485D">
        <w:rPr>
          <w:rFonts w:ascii="仿宋_GB2312" w:eastAsia="仿宋_GB2312" w:hint="eastAsia"/>
          <w:kern w:val="0"/>
          <w:sz w:val="32"/>
          <w:szCs w:val="32"/>
        </w:rPr>
        <w:t>刑初376号）：一、盖虹</w:t>
      </w:r>
      <w:proofErr w:type="gramStart"/>
      <w:r w:rsidRPr="0062485D">
        <w:rPr>
          <w:rFonts w:ascii="仿宋_GB2312" w:eastAsia="仿宋_GB2312" w:hint="eastAsia"/>
          <w:kern w:val="0"/>
          <w:sz w:val="32"/>
          <w:szCs w:val="32"/>
        </w:rPr>
        <w:t>吏犯销售</w:t>
      </w:r>
      <w:proofErr w:type="gramEnd"/>
      <w:r w:rsidRPr="0062485D">
        <w:rPr>
          <w:rFonts w:ascii="仿宋_GB2312" w:eastAsia="仿宋_GB2312" w:hint="eastAsia"/>
          <w:kern w:val="0"/>
          <w:sz w:val="32"/>
          <w:szCs w:val="32"/>
        </w:rPr>
        <w:t>假药罪，判处有期徒刑九个月，并处罚金人民币二万元；二、查获的假药等予以没收；违法所得予以追缴。</w:t>
      </w:r>
    </w:p>
    <w:p w14:paraId="056D364F" w14:textId="77777777" w:rsidR="00552EF7" w:rsidRPr="0062485D" w:rsidRDefault="00552EF7" w:rsidP="0062485D">
      <w:pPr>
        <w:spacing w:line="500" w:lineRule="exact"/>
        <w:ind w:firstLineChars="200" w:firstLine="640"/>
        <w:rPr>
          <w:rFonts w:ascii="仿宋_GB2312" w:eastAsia="仿宋_GB2312"/>
          <w:kern w:val="0"/>
          <w:sz w:val="32"/>
          <w:szCs w:val="32"/>
        </w:rPr>
      </w:pPr>
      <w:r w:rsidRPr="0062485D">
        <w:rPr>
          <w:rFonts w:ascii="仿宋_GB2312" w:eastAsia="仿宋_GB2312" w:hint="eastAsia"/>
          <w:kern w:val="0"/>
          <w:sz w:val="32"/>
          <w:szCs w:val="32"/>
        </w:rPr>
        <w:t>按照《上海市食品药品严重违法生产经营者与相关责任人员重点监管名单管理办法》第四条第一款第（十四）项、第二款的规定，盖虹吏的违法行为属于应列入重点监管名单的情形。按照《中华人民共和国药品管理法》（2015年修正）第七十五条、《执业药师注册管理暂行办法》第八条第（二）、（四）项，以及《上海市食品药品严重违法生产经营者与相关责任人员重点监管名单管理办法》第七条第一款第（二）项的规定，从事生产、销售假药及生产、销售劣药情节严重的企业或者其他单位，其直接负责的主管人员和其他直接责任人员十年内不得从事药品生产、经营活动，因受刑事处罚等国家规定不宜从事执业药师业务的人员，在规定期限内不予注册执业药师，不予受理其作为药品生产经营企业的主要负责人或者质量负责人的申报。</w:t>
      </w:r>
    </w:p>
    <w:p w14:paraId="49C930CB" w14:textId="77777777" w:rsidR="00552EF7" w:rsidRPr="0062485D" w:rsidRDefault="00552EF7" w:rsidP="00552EF7">
      <w:pPr>
        <w:ind w:firstLineChars="200" w:firstLine="640"/>
        <w:rPr>
          <w:rFonts w:ascii="仿宋_GB2312" w:eastAsia="仿宋_GB2312"/>
          <w:kern w:val="0"/>
          <w:sz w:val="32"/>
          <w:szCs w:val="32"/>
        </w:rPr>
      </w:pPr>
    </w:p>
    <w:p w14:paraId="4661A926" w14:textId="77777777" w:rsidR="00552EF7" w:rsidRPr="0062485D" w:rsidRDefault="00552EF7" w:rsidP="00552EF7">
      <w:pPr>
        <w:ind w:firstLineChars="200" w:firstLine="640"/>
        <w:rPr>
          <w:rFonts w:ascii="仿宋_GB2312" w:eastAsia="仿宋_GB2312"/>
          <w:kern w:val="0"/>
          <w:sz w:val="32"/>
          <w:szCs w:val="32"/>
        </w:rPr>
      </w:pPr>
    </w:p>
    <w:p w14:paraId="2BA2E2A2" w14:textId="77777777" w:rsidR="00552EF7" w:rsidRPr="0062485D" w:rsidRDefault="00552EF7" w:rsidP="00552EF7">
      <w:pPr>
        <w:ind w:firstLineChars="200" w:firstLine="640"/>
        <w:rPr>
          <w:rFonts w:ascii="仿宋_GB2312" w:eastAsia="仿宋_GB2312"/>
          <w:kern w:val="0"/>
          <w:sz w:val="32"/>
          <w:szCs w:val="32"/>
        </w:rPr>
      </w:pPr>
    </w:p>
    <w:p w14:paraId="22DD33CD" w14:textId="77777777" w:rsidR="00552EF7" w:rsidRPr="0062485D" w:rsidRDefault="00552EF7" w:rsidP="0062485D">
      <w:pPr>
        <w:spacing w:line="360" w:lineRule="auto"/>
        <w:jc w:val="center"/>
        <w:rPr>
          <w:rFonts w:eastAsia="黑体"/>
          <w:sz w:val="44"/>
          <w:szCs w:val="44"/>
        </w:rPr>
      </w:pPr>
      <w:r w:rsidRPr="0062485D">
        <w:rPr>
          <w:rFonts w:eastAsia="黑体"/>
          <w:sz w:val="44"/>
          <w:szCs w:val="44"/>
        </w:rPr>
        <w:t>消费提示</w:t>
      </w:r>
    </w:p>
    <w:p w14:paraId="1B18F5E0" w14:textId="77777777" w:rsidR="00552EF7" w:rsidRPr="0062485D" w:rsidRDefault="00552EF7" w:rsidP="00552EF7">
      <w:pPr>
        <w:spacing w:line="360" w:lineRule="exact"/>
        <w:jc w:val="center"/>
        <w:rPr>
          <w:rFonts w:eastAsia="黑体"/>
          <w:sz w:val="32"/>
          <w:szCs w:val="32"/>
        </w:rPr>
      </w:pPr>
    </w:p>
    <w:p w14:paraId="279D40E8" w14:textId="77777777" w:rsidR="00552EF7" w:rsidRPr="0062485D" w:rsidRDefault="00552EF7" w:rsidP="00552EF7">
      <w:pPr>
        <w:spacing w:line="400" w:lineRule="exact"/>
        <w:ind w:firstLine="573"/>
        <w:rPr>
          <w:rFonts w:eastAsia="仿宋_GB2312"/>
          <w:bCs/>
          <w:sz w:val="32"/>
          <w:szCs w:val="32"/>
        </w:rPr>
      </w:pPr>
      <w:r w:rsidRPr="0062485D">
        <w:rPr>
          <w:rFonts w:eastAsia="仿宋_GB2312"/>
          <w:bCs/>
          <w:sz w:val="32"/>
          <w:szCs w:val="32"/>
        </w:rPr>
        <w:t>本次公告的药品严重违法生产经营</w:t>
      </w:r>
      <w:r w:rsidRPr="0062485D">
        <w:rPr>
          <w:rFonts w:eastAsia="仿宋_GB2312" w:hint="eastAsia"/>
          <w:bCs/>
          <w:sz w:val="32"/>
          <w:szCs w:val="32"/>
        </w:rPr>
        <w:t>者及</w:t>
      </w:r>
      <w:r w:rsidRPr="0062485D">
        <w:rPr>
          <w:rFonts w:eastAsia="仿宋_GB2312"/>
          <w:bCs/>
          <w:sz w:val="32"/>
          <w:szCs w:val="32"/>
        </w:rPr>
        <w:t>相关责任人员，多数属于未取得证照的经营者，通过</w:t>
      </w:r>
      <w:proofErr w:type="gramStart"/>
      <w:r w:rsidRPr="0062485D">
        <w:rPr>
          <w:rFonts w:eastAsia="仿宋_GB2312" w:hint="eastAsia"/>
          <w:bCs/>
          <w:sz w:val="32"/>
          <w:szCs w:val="32"/>
        </w:rPr>
        <w:t>开设网</w:t>
      </w:r>
      <w:proofErr w:type="gramEnd"/>
      <w:r w:rsidRPr="0062485D">
        <w:rPr>
          <w:rFonts w:eastAsia="仿宋_GB2312" w:hint="eastAsia"/>
          <w:bCs/>
          <w:sz w:val="32"/>
          <w:szCs w:val="32"/>
        </w:rPr>
        <w:t>店、美容工作室</w:t>
      </w:r>
      <w:r w:rsidRPr="0062485D">
        <w:rPr>
          <w:rFonts w:eastAsia="仿宋_GB2312"/>
          <w:bCs/>
          <w:sz w:val="32"/>
          <w:szCs w:val="32"/>
        </w:rPr>
        <w:t>等形式销售药品</w:t>
      </w:r>
      <w:r w:rsidRPr="0062485D">
        <w:rPr>
          <w:rFonts w:eastAsia="仿宋_GB2312" w:hint="eastAsia"/>
          <w:bCs/>
          <w:sz w:val="32"/>
          <w:szCs w:val="32"/>
        </w:rPr>
        <w:t>、美容针剂</w:t>
      </w:r>
      <w:r w:rsidRPr="0062485D">
        <w:rPr>
          <w:rFonts w:eastAsia="仿宋_GB2312"/>
          <w:bCs/>
          <w:sz w:val="32"/>
          <w:szCs w:val="32"/>
        </w:rPr>
        <w:t>。上海市药品监管部门提醒广大消费者，在购买药品时，应注意以下事项：</w:t>
      </w:r>
    </w:p>
    <w:p w14:paraId="56CFD667" w14:textId="77777777" w:rsidR="00552EF7" w:rsidRPr="0062485D" w:rsidRDefault="00552EF7" w:rsidP="00552EF7">
      <w:pPr>
        <w:spacing w:line="400" w:lineRule="exact"/>
        <w:ind w:firstLine="573"/>
        <w:rPr>
          <w:rFonts w:eastAsia="仿宋_GB2312"/>
          <w:bCs/>
          <w:sz w:val="32"/>
          <w:szCs w:val="32"/>
        </w:rPr>
      </w:pPr>
      <w:r w:rsidRPr="0062485D">
        <w:rPr>
          <w:rFonts w:eastAsia="仿宋_GB2312"/>
          <w:b/>
          <w:bCs/>
          <w:sz w:val="32"/>
          <w:szCs w:val="32"/>
        </w:rPr>
        <w:t>一、正规渠道购买。</w:t>
      </w:r>
      <w:r w:rsidRPr="0062485D">
        <w:rPr>
          <w:rFonts w:eastAsia="仿宋_GB2312"/>
          <w:bCs/>
          <w:sz w:val="32"/>
          <w:szCs w:val="32"/>
        </w:rPr>
        <w:t>消费者应当通过医院、药房等正规渠道购买药品</w:t>
      </w:r>
      <w:r w:rsidRPr="0062485D">
        <w:rPr>
          <w:rFonts w:eastAsia="仿宋_GB2312" w:hint="eastAsia"/>
          <w:bCs/>
          <w:sz w:val="32"/>
          <w:szCs w:val="32"/>
        </w:rPr>
        <w:t>和医疗器械</w:t>
      </w:r>
      <w:r w:rsidRPr="0062485D">
        <w:rPr>
          <w:rFonts w:eastAsia="仿宋_GB2312"/>
          <w:bCs/>
          <w:sz w:val="32"/>
          <w:szCs w:val="32"/>
        </w:rPr>
        <w:t>。合法的药店经过药品监管部门批准，店内悬挂《药品经营许可证》和《营业执照》。网上药店也应取得药品经营许可。第二类医疗器械经营</w:t>
      </w:r>
      <w:r w:rsidRPr="0062485D">
        <w:rPr>
          <w:rFonts w:eastAsia="仿宋_GB2312" w:hint="eastAsia"/>
          <w:bCs/>
          <w:sz w:val="32"/>
          <w:szCs w:val="32"/>
        </w:rPr>
        <w:t>者应取得</w:t>
      </w:r>
      <w:r w:rsidRPr="0062485D">
        <w:rPr>
          <w:rFonts w:eastAsia="仿宋_GB2312"/>
          <w:bCs/>
          <w:sz w:val="32"/>
          <w:szCs w:val="32"/>
        </w:rPr>
        <w:t>《医疗器械经营备案凭证》</w:t>
      </w:r>
      <w:r w:rsidRPr="0062485D">
        <w:rPr>
          <w:rFonts w:eastAsia="仿宋_GB2312" w:hint="eastAsia"/>
          <w:bCs/>
          <w:sz w:val="32"/>
          <w:szCs w:val="32"/>
        </w:rPr>
        <w:t>，</w:t>
      </w:r>
      <w:r w:rsidRPr="0062485D">
        <w:rPr>
          <w:rFonts w:eastAsia="仿宋_GB2312"/>
          <w:bCs/>
          <w:sz w:val="32"/>
          <w:szCs w:val="32"/>
        </w:rPr>
        <w:t>第三类医疗器械经营</w:t>
      </w:r>
      <w:r w:rsidRPr="0062485D">
        <w:rPr>
          <w:rFonts w:eastAsia="仿宋_GB2312" w:hint="eastAsia"/>
          <w:bCs/>
          <w:sz w:val="32"/>
          <w:szCs w:val="32"/>
        </w:rPr>
        <w:t>者应取得</w:t>
      </w:r>
      <w:r w:rsidRPr="0062485D">
        <w:rPr>
          <w:rFonts w:eastAsia="仿宋_GB2312"/>
          <w:bCs/>
          <w:sz w:val="32"/>
          <w:szCs w:val="32"/>
        </w:rPr>
        <w:t>《医疗器械经营许可证》</w:t>
      </w:r>
      <w:r w:rsidRPr="0062485D">
        <w:rPr>
          <w:rFonts w:eastAsia="仿宋_GB2312" w:hint="eastAsia"/>
          <w:bCs/>
          <w:sz w:val="32"/>
          <w:szCs w:val="32"/>
        </w:rPr>
        <w:t>，</w:t>
      </w:r>
      <w:r w:rsidRPr="0062485D">
        <w:rPr>
          <w:rFonts w:eastAsia="仿宋_GB2312"/>
          <w:bCs/>
          <w:sz w:val="32"/>
          <w:szCs w:val="32"/>
        </w:rPr>
        <w:t>网络销售医疗器械的企业也</w:t>
      </w:r>
      <w:r w:rsidRPr="0062485D">
        <w:rPr>
          <w:rFonts w:eastAsia="仿宋_GB2312" w:hint="eastAsia"/>
          <w:bCs/>
          <w:sz w:val="32"/>
          <w:szCs w:val="32"/>
        </w:rPr>
        <w:t>应取得</w:t>
      </w:r>
      <w:r w:rsidRPr="0062485D">
        <w:rPr>
          <w:rFonts w:eastAsia="仿宋_GB2312"/>
          <w:bCs/>
          <w:sz w:val="32"/>
          <w:szCs w:val="32"/>
        </w:rPr>
        <w:t>经营许可（备案）证。未取得药品经营许可的单位和个人不得销售药品</w:t>
      </w:r>
      <w:r w:rsidRPr="0062485D">
        <w:rPr>
          <w:rFonts w:eastAsia="仿宋_GB2312" w:hint="eastAsia"/>
          <w:bCs/>
          <w:sz w:val="32"/>
          <w:szCs w:val="32"/>
        </w:rPr>
        <w:t>，未取得医疗器械经营许可或备案的单位和个人不得销售医疗器械。</w:t>
      </w:r>
    </w:p>
    <w:p w14:paraId="7E610A40" w14:textId="77777777" w:rsidR="00552EF7" w:rsidRPr="0062485D" w:rsidRDefault="00552EF7" w:rsidP="00552EF7">
      <w:pPr>
        <w:spacing w:line="400" w:lineRule="exact"/>
        <w:ind w:firstLine="573"/>
        <w:rPr>
          <w:rFonts w:eastAsia="仿宋_GB2312"/>
          <w:bCs/>
          <w:sz w:val="32"/>
          <w:szCs w:val="32"/>
        </w:rPr>
      </w:pPr>
      <w:r w:rsidRPr="0062485D">
        <w:rPr>
          <w:rFonts w:eastAsia="仿宋_GB2312"/>
          <w:b/>
          <w:bCs/>
          <w:sz w:val="32"/>
          <w:szCs w:val="32"/>
        </w:rPr>
        <w:t>二、看清批准文号。</w:t>
      </w:r>
      <w:r w:rsidRPr="0062485D">
        <w:rPr>
          <w:rFonts w:eastAsia="仿宋_GB2312"/>
          <w:bCs/>
          <w:sz w:val="32"/>
          <w:szCs w:val="32"/>
        </w:rPr>
        <w:t>国产药品须经国家药品监管部门批准，取得药品批准文号才能生产、销售。国产药品批准文号格式为：国药准字</w:t>
      </w:r>
      <w:r w:rsidRPr="0062485D">
        <w:rPr>
          <w:rFonts w:eastAsia="仿宋_GB2312"/>
          <w:bCs/>
          <w:sz w:val="32"/>
          <w:szCs w:val="32"/>
        </w:rPr>
        <w:t>+1</w:t>
      </w:r>
      <w:r w:rsidRPr="0062485D">
        <w:rPr>
          <w:rFonts w:eastAsia="仿宋_GB2312"/>
          <w:bCs/>
          <w:sz w:val="32"/>
          <w:szCs w:val="32"/>
        </w:rPr>
        <w:t>位字母</w:t>
      </w:r>
      <w:r w:rsidRPr="0062485D">
        <w:rPr>
          <w:rFonts w:eastAsia="仿宋_GB2312"/>
          <w:bCs/>
          <w:sz w:val="32"/>
          <w:szCs w:val="32"/>
        </w:rPr>
        <w:t>+8</w:t>
      </w:r>
      <w:r w:rsidRPr="0062485D">
        <w:rPr>
          <w:rFonts w:eastAsia="仿宋_GB2312"/>
          <w:bCs/>
          <w:sz w:val="32"/>
          <w:szCs w:val="32"/>
        </w:rPr>
        <w:t>位数字。</w:t>
      </w:r>
      <w:r w:rsidRPr="0062485D">
        <w:rPr>
          <w:rFonts w:eastAsia="仿宋_GB2312" w:hint="eastAsia"/>
          <w:bCs/>
          <w:sz w:val="32"/>
          <w:szCs w:val="32"/>
        </w:rPr>
        <w:t>国产</w:t>
      </w:r>
      <w:r w:rsidRPr="0062485D">
        <w:rPr>
          <w:rFonts w:eastAsia="仿宋_GB2312"/>
          <w:bCs/>
          <w:sz w:val="32"/>
          <w:szCs w:val="32"/>
        </w:rPr>
        <w:t>第一类医疗器械</w:t>
      </w:r>
      <w:r w:rsidRPr="0062485D">
        <w:rPr>
          <w:rFonts w:eastAsia="仿宋_GB2312" w:hint="eastAsia"/>
          <w:bCs/>
          <w:sz w:val="32"/>
          <w:szCs w:val="32"/>
        </w:rPr>
        <w:t>应取得</w:t>
      </w:r>
      <w:r w:rsidRPr="0062485D">
        <w:rPr>
          <w:rFonts w:eastAsia="仿宋_GB2312"/>
          <w:bCs/>
          <w:sz w:val="32"/>
          <w:szCs w:val="32"/>
        </w:rPr>
        <w:t>药品监管部门备案</w:t>
      </w:r>
      <w:r w:rsidRPr="0062485D">
        <w:rPr>
          <w:rFonts w:eastAsia="仿宋_GB2312" w:hint="eastAsia"/>
          <w:bCs/>
          <w:sz w:val="32"/>
          <w:szCs w:val="32"/>
        </w:rPr>
        <w:t>，</w:t>
      </w:r>
      <w:r w:rsidRPr="0062485D">
        <w:rPr>
          <w:rFonts w:eastAsia="仿宋_GB2312"/>
          <w:bCs/>
          <w:sz w:val="32"/>
          <w:szCs w:val="32"/>
        </w:rPr>
        <w:t>第</w:t>
      </w:r>
      <w:hyperlink r:id="rId10" w:tgtFrame="_blank" w:history="1">
        <w:r w:rsidRPr="0062485D">
          <w:rPr>
            <w:rFonts w:eastAsia="仿宋_GB2312"/>
            <w:bCs/>
            <w:sz w:val="32"/>
            <w:szCs w:val="32"/>
          </w:rPr>
          <w:t>二类医疗器械</w:t>
        </w:r>
      </w:hyperlink>
      <w:r w:rsidRPr="0062485D">
        <w:rPr>
          <w:rFonts w:eastAsia="仿宋_GB2312" w:hint="eastAsia"/>
          <w:bCs/>
          <w:sz w:val="32"/>
          <w:szCs w:val="32"/>
        </w:rPr>
        <w:t>应取得</w:t>
      </w:r>
      <w:r w:rsidRPr="0062485D">
        <w:rPr>
          <w:rFonts w:eastAsia="仿宋_GB2312"/>
          <w:bCs/>
          <w:sz w:val="32"/>
          <w:szCs w:val="32"/>
        </w:rPr>
        <w:t>省</w:t>
      </w:r>
      <w:r w:rsidRPr="0062485D">
        <w:rPr>
          <w:rFonts w:eastAsia="仿宋_GB2312" w:hint="eastAsia"/>
          <w:bCs/>
          <w:sz w:val="32"/>
          <w:szCs w:val="32"/>
        </w:rPr>
        <w:t>级</w:t>
      </w:r>
      <w:r w:rsidRPr="0062485D">
        <w:rPr>
          <w:rFonts w:eastAsia="仿宋_GB2312"/>
          <w:bCs/>
          <w:sz w:val="32"/>
          <w:szCs w:val="32"/>
        </w:rPr>
        <w:t>药品监管部门</w:t>
      </w:r>
      <w:r w:rsidRPr="0062485D">
        <w:rPr>
          <w:rFonts w:eastAsia="仿宋_GB2312" w:hint="eastAsia"/>
          <w:bCs/>
          <w:sz w:val="32"/>
          <w:szCs w:val="32"/>
        </w:rPr>
        <w:t>批准的</w:t>
      </w:r>
      <w:hyperlink r:id="rId11" w:tgtFrame="_blank" w:history="1">
        <w:r w:rsidRPr="0062485D">
          <w:rPr>
            <w:rFonts w:eastAsia="仿宋_GB2312"/>
            <w:bCs/>
            <w:sz w:val="32"/>
            <w:szCs w:val="32"/>
          </w:rPr>
          <w:t>医疗器械注册证</w:t>
        </w:r>
      </w:hyperlink>
      <w:r w:rsidRPr="0062485D">
        <w:rPr>
          <w:rFonts w:eastAsia="仿宋_GB2312" w:hint="eastAsia"/>
          <w:bCs/>
          <w:sz w:val="32"/>
          <w:szCs w:val="32"/>
        </w:rPr>
        <w:t>，</w:t>
      </w:r>
      <w:r w:rsidRPr="0062485D">
        <w:rPr>
          <w:rFonts w:eastAsia="仿宋_GB2312"/>
          <w:bCs/>
          <w:sz w:val="32"/>
          <w:szCs w:val="32"/>
        </w:rPr>
        <w:t>第三类医疗器械</w:t>
      </w:r>
      <w:r w:rsidRPr="0062485D">
        <w:rPr>
          <w:rFonts w:eastAsia="仿宋_GB2312" w:hint="eastAsia"/>
          <w:bCs/>
          <w:sz w:val="32"/>
          <w:szCs w:val="32"/>
        </w:rPr>
        <w:t>应取得</w:t>
      </w:r>
      <w:r w:rsidRPr="0062485D">
        <w:rPr>
          <w:rFonts w:eastAsia="仿宋_GB2312"/>
          <w:bCs/>
          <w:sz w:val="32"/>
          <w:szCs w:val="32"/>
        </w:rPr>
        <w:t>国家药品监管</w:t>
      </w:r>
      <w:r w:rsidRPr="0062485D">
        <w:rPr>
          <w:rFonts w:eastAsia="仿宋_GB2312" w:hint="eastAsia"/>
          <w:bCs/>
          <w:sz w:val="32"/>
          <w:szCs w:val="32"/>
        </w:rPr>
        <w:t>部门批准的</w:t>
      </w:r>
      <w:r w:rsidRPr="0062485D">
        <w:rPr>
          <w:rFonts w:eastAsia="仿宋_GB2312"/>
          <w:bCs/>
          <w:sz w:val="32"/>
          <w:szCs w:val="32"/>
        </w:rPr>
        <w:t>医疗器械注册证。进口药品须经国家药品监管部门批准，</w:t>
      </w:r>
      <w:r w:rsidRPr="0062485D">
        <w:rPr>
          <w:rFonts w:eastAsia="仿宋_GB2312" w:hint="eastAsia"/>
          <w:bCs/>
          <w:sz w:val="32"/>
          <w:szCs w:val="32"/>
        </w:rPr>
        <w:t>进口</w:t>
      </w:r>
      <w:r w:rsidRPr="0062485D">
        <w:rPr>
          <w:rFonts w:eastAsia="仿宋_GB2312"/>
          <w:bCs/>
          <w:sz w:val="32"/>
          <w:szCs w:val="32"/>
        </w:rPr>
        <w:t>医疗器械</w:t>
      </w:r>
      <w:r w:rsidRPr="0062485D">
        <w:rPr>
          <w:rFonts w:eastAsia="仿宋_GB2312" w:hint="eastAsia"/>
          <w:bCs/>
          <w:sz w:val="32"/>
          <w:szCs w:val="32"/>
        </w:rPr>
        <w:t>应取得</w:t>
      </w:r>
      <w:r w:rsidRPr="0062485D">
        <w:rPr>
          <w:rFonts w:eastAsia="仿宋_GB2312"/>
          <w:bCs/>
          <w:sz w:val="32"/>
          <w:szCs w:val="32"/>
        </w:rPr>
        <w:t>国家药品监管部门</w:t>
      </w:r>
      <w:r w:rsidRPr="0062485D">
        <w:rPr>
          <w:rFonts w:eastAsia="仿宋_GB2312" w:hint="eastAsia"/>
          <w:bCs/>
          <w:sz w:val="32"/>
          <w:szCs w:val="32"/>
        </w:rPr>
        <w:t>批准的注册证或备案凭证</w:t>
      </w:r>
      <w:r w:rsidRPr="0062485D">
        <w:rPr>
          <w:rFonts w:eastAsia="仿宋_GB2312"/>
          <w:bCs/>
          <w:sz w:val="32"/>
          <w:szCs w:val="32"/>
        </w:rPr>
        <w:t>。消费者在</w:t>
      </w:r>
      <w:r w:rsidRPr="0062485D">
        <w:rPr>
          <w:rFonts w:eastAsia="仿宋_GB2312" w:hint="eastAsia"/>
          <w:bCs/>
          <w:sz w:val="32"/>
          <w:szCs w:val="32"/>
        </w:rPr>
        <w:t>购买</w:t>
      </w:r>
      <w:r w:rsidRPr="0062485D">
        <w:rPr>
          <w:rFonts w:eastAsia="仿宋_GB2312"/>
          <w:bCs/>
          <w:sz w:val="32"/>
          <w:szCs w:val="32"/>
        </w:rPr>
        <w:t>时要看清批准文号，可以登录国家药品监督管理局官方网站查询</w:t>
      </w:r>
      <w:r w:rsidRPr="0062485D">
        <w:rPr>
          <w:rFonts w:eastAsia="仿宋_GB2312" w:hint="eastAsia"/>
          <w:bCs/>
          <w:sz w:val="32"/>
          <w:szCs w:val="32"/>
        </w:rPr>
        <w:t>相关</w:t>
      </w:r>
      <w:r w:rsidRPr="0062485D">
        <w:rPr>
          <w:rFonts w:eastAsia="仿宋_GB2312"/>
          <w:bCs/>
          <w:sz w:val="32"/>
          <w:szCs w:val="32"/>
        </w:rPr>
        <w:t>注册信息。无批准文号</w:t>
      </w:r>
      <w:r w:rsidRPr="0062485D">
        <w:rPr>
          <w:rFonts w:eastAsia="仿宋_GB2312" w:hint="eastAsia"/>
          <w:bCs/>
          <w:sz w:val="32"/>
          <w:szCs w:val="32"/>
        </w:rPr>
        <w:t>或注册证号、</w:t>
      </w:r>
      <w:r w:rsidRPr="0062485D">
        <w:rPr>
          <w:rFonts w:eastAsia="仿宋_GB2312"/>
          <w:bCs/>
          <w:sz w:val="32"/>
          <w:szCs w:val="32"/>
        </w:rPr>
        <w:t>无中文标签、外包装标示信息与国家药品监督管理局官方网站查询信息不一致的药品</w:t>
      </w:r>
      <w:r w:rsidRPr="0062485D">
        <w:rPr>
          <w:rFonts w:eastAsia="仿宋_GB2312" w:hint="eastAsia"/>
          <w:bCs/>
          <w:sz w:val="32"/>
          <w:szCs w:val="32"/>
        </w:rPr>
        <w:t>和医疗器械，</w:t>
      </w:r>
      <w:r w:rsidRPr="0062485D">
        <w:rPr>
          <w:rFonts w:eastAsia="仿宋_GB2312"/>
          <w:bCs/>
          <w:sz w:val="32"/>
          <w:szCs w:val="32"/>
        </w:rPr>
        <w:t>不要购买</w:t>
      </w:r>
      <w:r w:rsidRPr="0062485D">
        <w:rPr>
          <w:rFonts w:eastAsia="仿宋_GB2312" w:hint="eastAsia"/>
          <w:bCs/>
          <w:sz w:val="32"/>
          <w:szCs w:val="32"/>
        </w:rPr>
        <w:t>。</w:t>
      </w:r>
    </w:p>
    <w:p w14:paraId="6BD33B79" w14:textId="77777777" w:rsidR="00552EF7" w:rsidRPr="0062485D" w:rsidRDefault="00552EF7" w:rsidP="00552EF7">
      <w:pPr>
        <w:spacing w:line="400" w:lineRule="exact"/>
        <w:ind w:firstLine="573"/>
        <w:rPr>
          <w:rFonts w:eastAsia="仿宋_GB2312"/>
          <w:bCs/>
          <w:sz w:val="32"/>
          <w:szCs w:val="32"/>
        </w:rPr>
      </w:pPr>
      <w:r w:rsidRPr="0062485D">
        <w:rPr>
          <w:rFonts w:eastAsia="仿宋_GB2312"/>
          <w:b/>
          <w:bCs/>
          <w:sz w:val="32"/>
          <w:szCs w:val="32"/>
        </w:rPr>
        <w:t>三、安全合理用药。</w:t>
      </w:r>
      <w:r w:rsidRPr="0062485D">
        <w:rPr>
          <w:rFonts w:eastAsia="仿宋_GB2312"/>
          <w:bCs/>
          <w:sz w:val="32"/>
          <w:szCs w:val="32"/>
        </w:rPr>
        <w:t>药品分为处方药和非处方药，购买处方药要到医院请医生诊查后开处方，持处方到医院药房或合法的药店买药。不应盲目或过量服用药品，注意科学合理用药。</w:t>
      </w:r>
    </w:p>
    <w:p w14:paraId="219D8579" w14:textId="77777777" w:rsidR="00552EF7" w:rsidRPr="0062485D" w:rsidRDefault="00552EF7" w:rsidP="00552EF7">
      <w:pPr>
        <w:spacing w:line="400" w:lineRule="exact"/>
        <w:ind w:firstLine="573"/>
        <w:rPr>
          <w:rFonts w:eastAsia="仿宋_GB2312"/>
          <w:bCs/>
          <w:sz w:val="32"/>
          <w:szCs w:val="32"/>
        </w:rPr>
      </w:pPr>
      <w:r w:rsidRPr="0062485D">
        <w:rPr>
          <w:rFonts w:eastAsia="仿宋_GB2312"/>
          <w:b/>
          <w:bCs/>
          <w:sz w:val="32"/>
          <w:szCs w:val="32"/>
        </w:rPr>
        <w:t>四、保存购买票据。</w:t>
      </w:r>
      <w:r w:rsidRPr="0062485D">
        <w:rPr>
          <w:rFonts w:eastAsia="仿宋_GB2312"/>
          <w:bCs/>
          <w:sz w:val="32"/>
          <w:szCs w:val="32"/>
        </w:rPr>
        <w:t>购买药品</w:t>
      </w:r>
      <w:r w:rsidRPr="0062485D">
        <w:rPr>
          <w:rFonts w:eastAsia="仿宋_GB2312" w:hint="eastAsia"/>
          <w:bCs/>
          <w:sz w:val="32"/>
          <w:szCs w:val="32"/>
        </w:rPr>
        <w:t>或医疗器械</w:t>
      </w:r>
      <w:r w:rsidRPr="0062485D">
        <w:rPr>
          <w:rFonts w:eastAsia="仿宋_GB2312"/>
          <w:bCs/>
          <w:sz w:val="32"/>
          <w:szCs w:val="32"/>
        </w:rPr>
        <w:t>时应索要销售发票或凭证，并妥善保存，以备发生消费纠纷时维护自身合法权益。</w:t>
      </w:r>
    </w:p>
    <w:p w14:paraId="331637D1" w14:textId="77777777" w:rsidR="00ED0E7E" w:rsidRPr="000B60C5" w:rsidRDefault="00552EF7" w:rsidP="0062485D">
      <w:pPr>
        <w:spacing w:line="400" w:lineRule="exact"/>
        <w:ind w:firstLine="573"/>
        <w:rPr>
          <w:szCs w:val="28"/>
        </w:rPr>
      </w:pPr>
      <w:r w:rsidRPr="0062485D">
        <w:rPr>
          <w:rFonts w:eastAsia="仿宋_GB2312"/>
          <w:b/>
          <w:bCs/>
          <w:sz w:val="32"/>
          <w:szCs w:val="32"/>
        </w:rPr>
        <w:lastRenderedPageBreak/>
        <w:t>五、投诉举报维权。</w:t>
      </w:r>
      <w:r w:rsidRPr="0062485D">
        <w:rPr>
          <w:rFonts w:eastAsia="仿宋_GB2312"/>
          <w:bCs/>
          <w:sz w:val="32"/>
          <w:szCs w:val="32"/>
        </w:rPr>
        <w:t>如发现药品安全问题，可拨打</w:t>
      </w:r>
      <w:r w:rsidRPr="0062485D">
        <w:rPr>
          <w:rFonts w:eastAsia="仿宋_GB2312" w:hint="eastAsia"/>
          <w:bCs/>
          <w:sz w:val="32"/>
          <w:szCs w:val="32"/>
        </w:rPr>
        <w:t>“</w:t>
      </w:r>
      <w:r w:rsidRPr="0062485D">
        <w:rPr>
          <w:rFonts w:eastAsia="仿宋_GB2312" w:hint="eastAsia"/>
          <w:bCs/>
          <w:sz w:val="32"/>
          <w:szCs w:val="32"/>
        </w:rPr>
        <w:t>12315</w:t>
      </w:r>
      <w:r w:rsidRPr="0062485D">
        <w:rPr>
          <w:rFonts w:eastAsia="仿宋_GB2312" w:hint="eastAsia"/>
          <w:bCs/>
          <w:sz w:val="32"/>
          <w:szCs w:val="32"/>
        </w:rPr>
        <w:t>”</w:t>
      </w:r>
      <w:r w:rsidRPr="0062485D">
        <w:rPr>
          <w:rFonts w:eastAsia="仿宋_GB2312"/>
          <w:bCs/>
          <w:sz w:val="32"/>
          <w:szCs w:val="32"/>
        </w:rPr>
        <w:t>投诉举报电话。</w:t>
      </w:r>
    </w:p>
    <w:sectPr w:rsidR="00ED0E7E" w:rsidRPr="000B60C5" w:rsidSect="0050080F">
      <w:pgSz w:w="11906" w:h="16838"/>
      <w:pgMar w:top="1418" w:right="1531" w:bottom="1418" w:left="1531" w:header="851" w:footer="1134"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EF6D9" w14:textId="77777777" w:rsidR="00A702F8" w:rsidRDefault="00A702F8" w:rsidP="00EF1CF7">
      <w:r>
        <w:separator/>
      </w:r>
    </w:p>
  </w:endnote>
  <w:endnote w:type="continuationSeparator" w:id="0">
    <w:p w14:paraId="54389358" w14:textId="77777777" w:rsidR="00A702F8" w:rsidRDefault="00A702F8" w:rsidP="00EF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_GB2312">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03DA6" w14:textId="77777777" w:rsidR="0017732C" w:rsidRPr="00EF1CF7" w:rsidRDefault="0017732C" w:rsidP="0017732C">
    <w:pPr>
      <w:pStyle w:val="a7"/>
      <w:ind w:left="424"/>
      <w:rPr>
        <w:rFonts w:ascii="宋体" w:hAnsi="宋体"/>
        <w:sz w:val="28"/>
        <w:szCs w:val="28"/>
      </w:rPr>
    </w:pPr>
    <w:r w:rsidRPr="00C93121">
      <w:rPr>
        <w:rFonts w:ascii="宋体" w:hAnsi="宋体" w:hint="eastAsia"/>
        <w:sz w:val="28"/>
        <w:szCs w:val="28"/>
      </w:rPr>
      <w:t>—</w:t>
    </w:r>
    <w:r>
      <w:rPr>
        <w:rFonts w:ascii="宋体" w:hAnsi="宋体"/>
        <w:sz w:val="28"/>
        <w:szCs w:val="28"/>
      </w:rPr>
      <w:t xml:space="preserve"> </w:t>
    </w:r>
    <w:r w:rsidR="00CC0305" w:rsidRPr="00EF1CF7">
      <w:rPr>
        <w:rFonts w:ascii="宋体" w:hAnsi="宋体"/>
        <w:sz w:val="28"/>
        <w:szCs w:val="28"/>
      </w:rPr>
      <w:fldChar w:fldCharType="begin"/>
    </w:r>
    <w:r w:rsidRPr="00EF1CF7">
      <w:rPr>
        <w:rFonts w:ascii="宋体" w:hAnsi="宋体"/>
        <w:sz w:val="28"/>
        <w:szCs w:val="28"/>
      </w:rPr>
      <w:instrText>PAGE   \* MERGEFORMAT</w:instrText>
    </w:r>
    <w:r w:rsidR="00CC0305" w:rsidRPr="00EF1CF7">
      <w:rPr>
        <w:rFonts w:ascii="宋体" w:hAnsi="宋体"/>
        <w:sz w:val="28"/>
        <w:szCs w:val="28"/>
      </w:rPr>
      <w:fldChar w:fldCharType="separate"/>
    </w:r>
    <w:r w:rsidR="00C34D1D" w:rsidRPr="00C34D1D">
      <w:rPr>
        <w:rFonts w:ascii="宋体" w:hAnsi="宋体"/>
        <w:noProof/>
        <w:sz w:val="28"/>
        <w:szCs w:val="28"/>
        <w:lang w:val="zh-CN"/>
      </w:rPr>
      <w:t>2</w:t>
    </w:r>
    <w:r w:rsidR="00CC0305" w:rsidRPr="00EF1CF7">
      <w:rPr>
        <w:rFonts w:ascii="宋体" w:hAnsi="宋体"/>
        <w:sz w:val="28"/>
        <w:szCs w:val="28"/>
      </w:rPr>
      <w:fldChar w:fldCharType="end"/>
    </w:r>
    <w:r>
      <w:rPr>
        <w:rFonts w:ascii="宋体" w:hAnsi="宋体" w:hint="eastAsia"/>
        <w:sz w:val="28"/>
        <w:szCs w:val="28"/>
      </w:rPr>
      <w:t xml:space="preserve"> —</w:t>
    </w:r>
  </w:p>
  <w:p w14:paraId="4699E7DD" w14:textId="77777777" w:rsidR="0017732C" w:rsidRDefault="0017732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450A" w14:textId="77777777" w:rsidR="000A7454" w:rsidRPr="00EF1CF7" w:rsidRDefault="000A7454" w:rsidP="000A7454">
    <w:pPr>
      <w:pStyle w:val="a7"/>
      <w:ind w:left="424"/>
      <w:jc w:val="right"/>
      <w:rPr>
        <w:rFonts w:ascii="宋体" w:hAnsi="宋体"/>
        <w:sz w:val="28"/>
        <w:szCs w:val="28"/>
      </w:rPr>
    </w:pPr>
    <w:r w:rsidRPr="00C93121">
      <w:rPr>
        <w:rFonts w:ascii="宋体" w:hAnsi="宋体" w:hint="eastAsia"/>
        <w:sz w:val="28"/>
        <w:szCs w:val="28"/>
      </w:rPr>
      <w:t>—</w:t>
    </w:r>
    <w:r>
      <w:rPr>
        <w:rFonts w:ascii="宋体" w:hAnsi="宋体"/>
        <w:sz w:val="28"/>
        <w:szCs w:val="28"/>
      </w:rPr>
      <w:t xml:space="preserve"> </w:t>
    </w:r>
    <w:r w:rsidR="00CC0305" w:rsidRPr="00EF1CF7">
      <w:rPr>
        <w:rFonts w:ascii="宋体" w:hAnsi="宋体"/>
        <w:sz w:val="28"/>
        <w:szCs w:val="28"/>
      </w:rPr>
      <w:fldChar w:fldCharType="begin"/>
    </w:r>
    <w:r w:rsidRPr="00EF1CF7">
      <w:rPr>
        <w:rFonts w:ascii="宋体" w:hAnsi="宋体"/>
        <w:sz w:val="28"/>
        <w:szCs w:val="28"/>
      </w:rPr>
      <w:instrText>PAGE   \* MERGEFORMAT</w:instrText>
    </w:r>
    <w:r w:rsidR="00CC0305" w:rsidRPr="00EF1CF7">
      <w:rPr>
        <w:rFonts w:ascii="宋体" w:hAnsi="宋体"/>
        <w:sz w:val="28"/>
        <w:szCs w:val="28"/>
      </w:rPr>
      <w:fldChar w:fldCharType="separate"/>
    </w:r>
    <w:r w:rsidR="00C34D1D" w:rsidRPr="00C34D1D">
      <w:rPr>
        <w:rFonts w:ascii="宋体" w:hAnsi="宋体"/>
        <w:noProof/>
        <w:sz w:val="28"/>
        <w:szCs w:val="28"/>
        <w:lang w:val="zh-CN"/>
      </w:rPr>
      <w:t>1</w:t>
    </w:r>
    <w:r w:rsidR="00CC0305" w:rsidRPr="00EF1CF7">
      <w:rPr>
        <w:rFonts w:ascii="宋体" w:hAnsi="宋体"/>
        <w:sz w:val="28"/>
        <w:szCs w:val="28"/>
      </w:rPr>
      <w:fldChar w:fldCharType="end"/>
    </w:r>
    <w:r>
      <w:rPr>
        <w:rFonts w:ascii="宋体" w:hAnsi="宋体" w:hint="eastAsia"/>
        <w:sz w:val="28"/>
        <w:szCs w:val="28"/>
      </w:rPr>
      <w:t xml:space="preserve"> —</w:t>
    </w:r>
  </w:p>
  <w:p w14:paraId="33EA5019" w14:textId="77777777" w:rsidR="00B27036" w:rsidRDefault="00B27036" w:rsidP="000A7454">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50B79" w14:textId="77777777" w:rsidR="00A702F8" w:rsidRDefault="00A702F8" w:rsidP="00EF1CF7">
      <w:r>
        <w:separator/>
      </w:r>
    </w:p>
  </w:footnote>
  <w:footnote w:type="continuationSeparator" w:id="0">
    <w:p w14:paraId="70439964" w14:textId="77777777" w:rsidR="00A702F8" w:rsidRDefault="00A702F8" w:rsidP="00EF1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86AB3"/>
    <w:multiLevelType w:val="hybridMultilevel"/>
    <w:tmpl w:val="DB98F548"/>
    <w:lvl w:ilvl="0" w:tplc="87FA14A8">
      <w:numFmt w:val="bullet"/>
      <w:lvlText w:val="—"/>
      <w:lvlJc w:val="left"/>
      <w:pPr>
        <w:ind w:left="784" w:hanging="360"/>
      </w:pPr>
      <w:rPr>
        <w:rFonts w:ascii="宋体" w:eastAsia="宋体" w:hAnsi="宋体" w:cs="Times New Roman" w:hint="eastAsia"/>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1" w15:restartNumberingAfterBreak="0">
    <w:nsid w:val="49A467CF"/>
    <w:multiLevelType w:val="hybridMultilevel"/>
    <w:tmpl w:val="3362B720"/>
    <w:lvl w:ilvl="0" w:tplc="2700A088">
      <w:start w:val="1"/>
      <w:numFmt w:val="decimal"/>
      <w:lvlText w:val="%1、"/>
      <w:lvlJc w:val="left"/>
      <w:pPr>
        <w:ind w:left="720" w:hanging="720"/>
      </w:pPr>
      <w:rPr>
        <w:rFonts w:eastAsia="楷体_GB2312"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D9761D1"/>
    <w:multiLevelType w:val="hybridMultilevel"/>
    <w:tmpl w:val="E7EE3D0C"/>
    <w:lvl w:ilvl="0" w:tplc="95B826DA">
      <w:start w:val="1"/>
      <w:numFmt w:val="decimal"/>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3" w15:restartNumberingAfterBreak="0">
    <w:nsid w:val="4DB27A87"/>
    <w:multiLevelType w:val="hybridMultilevel"/>
    <w:tmpl w:val="19E6DC5C"/>
    <w:lvl w:ilvl="0" w:tplc="06043D10">
      <w:start w:val="1"/>
      <w:numFmt w:val="decimal"/>
      <w:lvlText w:val="%1、"/>
      <w:lvlJc w:val="left"/>
      <w:pPr>
        <w:ind w:left="1322" w:hanging="720"/>
      </w:pPr>
      <w:rPr>
        <w:rFonts w:eastAsia="楷体_GB2312" w:hint="default"/>
        <w:b/>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4" w15:restartNumberingAfterBreak="0">
    <w:nsid w:val="6E1F63EA"/>
    <w:multiLevelType w:val="hybridMultilevel"/>
    <w:tmpl w:val="CB82C4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FC"/>
    <w:rsid w:val="00025A0E"/>
    <w:rsid w:val="00025E6F"/>
    <w:rsid w:val="000352DD"/>
    <w:rsid w:val="00036967"/>
    <w:rsid w:val="000614FA"/>
    <w:rsid w:val="00063327"/>
    <w:rsid w:val="000674B7"/>
    <w:rsid w:val="0007066C"/>
    <w:rsid w:val="000763C0"/>
    <w:rsid w:val="000918AF"/>
    <w:rsid w:val="000A149C"/>
    <w:rsid w:val="000A1E9A"/>
    <w:rsid w:val="000A5165"/>
    <w:rsid w:val="000A7454"/>
    <w:rsid w:val="000B60C5"/>
    <w:rsid w:val="000D0658"/>
    <w:rsid w:val="000D2950"/>
    <w:rsid w:val="000F0A28"/>
    <w:rsid w:val="000F4735"/>
    <w:rsid w:val="00102695"/>
    <w:rsid w:val="00105563"/>
    <w:rsid w:val="00120A34"/>
    <w:rsid w:val="00134C10"/>
    <w:rsid w:val="00146DAC"/>
    <w:rsid w:val="00167AB7"/>
    <w:rsid w:val="0017732C"/>
    <w:rsid w:val="001A5383"/>
    <w:rsid w:val="001C11E8"/>
    <w:rsid w:val="001C6AD8"/>
    <w:rsid w:val="001E0531"/>
    <w:rsid w:val="001E60DE"/>
    <w:rsid w:val="00207E73"/>
    <w:rsid w:val="00210E72"/>
    <w:rsid w:val="002143A6"/>
    <w:rsid w:val="00236804"/>
    <w:rsid w:val="00243118"/>
    <w:rsid w:val="00244211"/>
    <w:rsid w:val="00265D86"/>
    <w:rsid w:val="002729E8"/>
    <w:rsid w:val="002A446A"/>
    <w:rsid w:val="002A56A7"/>
    <w:rsid w:val="002B0587"/>
    <w:rsid w:val="002B1D00"/>
    <w:rsid w:val="002B2E75"/>
    <w:rsid w:val="002D0ECC"/>
    <w:rsid w:val="002D2370"/>
    <w:rsid w:val="002D6F73"/>
    <w:rsid w:val="002E1FD1"/>
    <w:rsid w:val="003043E4"/>
    <w:rsid w:val="003073C2"/>
    <w:rsid w:val="00314A31"/>
    <w:rsid w:val="00320FED"/>
    <w:rsid w:val="003251DC"/>
    <w:rsid w:val="00326375"/>
    <w:rsid w:val="00335099"/>
    <w:rsid w:val="0034439D"/>
    <w:rsid w:val="00363339"/>
    <w:rsid w:val="0037105E"/>
    <w:rsid w:val="00385D46"/>
    <w:rsid w:val="00387D76"/>
    <w:rsid w:val="003A03A6"/>
    <w:rsid w:val="003A40BB"/>
    <w:rsid w:val="003B0D0D"/>
    <w:rsid w:val="003B1555"/>
    <w:rsid w:val="003C4CDC"/>
    <w:rsid w:val="003C6F11"/>
    <w:rsid w:val="003C7B7B"/>
    <w:rsid w:val="003D1B25"/>
    <w:rsid w:val="003E2FDB"/>
    <w:rsid w:val="003E7B56"/>
    <w:rsid w:val="003F2F0A"/>
    <w:rsid w:val="0041695B"/>
    <w:rsid w:val="00421DBF"/>
    <w:rsid w:val="00432439"/>
    <w:rsid w:val="004350ED"/>
    <w:rsid w:val="0044073F"/>
    <w:rsid w:val="004527EF"/>
    <w:rsid w:val="00453D30"/>
    <w:rsid w:val="00473B11"/>
    <w:rsid w:val="00474DEE"/>
    <w:rsid w:val="00491650"/>
    <w:rsid w:val="004A0285"/>
    <w:rsid w:val="004A506D"/>
    <w:rsid w:val="004B313C"/>
    <w:rsid w:val="004B3180"/>
    <w:rsid w:val="004D1BC6"/>
    <w:rsid w:val="004D758D"/>
    <w:rsid w:val="0050080F"/>
    <w:rsid w:val="00501797"/>
    <w:rsid w:val="005042FD"/>
    <w:rsid w:val="00512635"/>
    <w:rsid w:val="005209CD"/>
    <w:rsid w:val="00522DB7"/>
    <w:rsid w:val="00525B9C"/>
    <w:rsid w:val="00535683"/>
    <w:rsid w:val="0054197A"/>
    <w:rsid w:val="00547705"/>
    <w:rsid w:val="00550AB6"/>
    <w:rsid w:val="00552EF7"/>
    <w:rsid w:val="00554D81"/>
    <w:rsid w:val="005603A5"/>
    <w:rsid w:val="005618F6"/>
    <w:rsid w:val="00575D1A"/>
    <w:rsid w:val="00580001"/>
    <w:rsid w:val="00594E98"/>
    <w:rsid w:val="005A2BDB"/>
    <w:rsid w:val="005C682D"/>
    <w:rsid w:val="005F0423"/>
    <w:rsid w:val="005F1DA1"/>
    <w:rsid w:val="006039BD"/>
    <w:rsid w:val="006128C2"/>
    <w:rsid w:val="00615A6C"/>
    <w:rsid w:val="0062485D"/>
    <w:rsid w:val="0062763A"/>
    <w:rsid w:val="006472CE"/>
    <w:rsid w:val="006538CF"/>
    <w:rsid w:val="00670420"/>
    <w:rsid w:val="00671533"/>
    <w:rsid w:val="0067584C"/>
    <w:rsid w:val="00680C38"/>
    <w:rsid w:val="00683841"/>
    <w:rsid w:val="00692917"/>
    <w:rsid w:val="00692C24"/>
    <w:rsid w:val="00696EAE"/>
    <w:rsid w:val="006C1474"/>
    <w:rsid w:val="006C5503"/>
    <w:rsid w:val="006D4DA9"/>
    <w:rsid w:val="006D7D23"/>
    <w:rsid w:val="006F129B"/>
    <w:rsid w:val="006F18BF"/>
    <w:rsid w:val="006F7397"/>
    <w:rsid w:val="007013D0"/>
    <w:rsid w:val="00702E1D"/>
    <w:rsid w:val="0070657C"/>
    <w:rsid w:val="007173E1"/>
    <w:rsid w:val="00721F48"/>
    <w:rsid w:val="007319E3"/>
    <w:rsid w:val="00733616"/>
    <w:rsid w:val="007473E7"/>
    <w:rsid w:val="007504F7"/>
    <w:rsid w:val="00750DC3"/>
    <w:rsid w:val="007607E3"/>
    <w:rsid w:val="007620FC"/>
    <w:rsid w:val="007636DA"/>
    <w:rsid w:val="00774594"/>
    <w:rsid w:val="00780E8B"/>
    <w:rsid w:val="00783837"/>
    <w:rsid w:val="007847DC"/>
    <w:rsid w:val="00792892"/>
    <w:rsid w:val="007A1596"/>
    <w:rsid w:val="007A3FD8"/>
    <w:rsid w:val="007A45AD"/>
    <w:rsid w:val="007A5C8F"/>
    <w:rsid w:val="007B72F7"/>
    <w:rsid w:val="007E2BA5"/>
    <w:rsid w:val="00803505"/>
    <w:rsid w:val="00811427"/>
    <w:rsid w:val="00812EC1"/>
    <w:rsid w:val="00817ED4"/>
    <w:rsid w:val="00823D28"/>
    <w:rsid w:val="00825115"/>
    <w:rsid w:val="00827A04"/>
    <w:rsid w:val="008321DF"/>
    <w:rsid w:val="00833FF0"/>
    <w:rsid w:val="0084385B"/>
    <w:rsid w:val="00852293"/>
    <w:rsid w:val="008772EF"/>
    <w:rsid w:val="00880865"/>
    <w:rsid w:val="00890548"/>
    <w:rsid w:val="008926E2"/>
    <w:rsid w:val="00894C40"/>
    <w:rsid w:val="008A4878"/>
    <w:rsid w:val="008A620D"/>
    <w:rsid w:val="008C03FF"/>
    <w:rsid w:val="008C38BB"/>
    <w:rsid w:val="008D1D8E"/>
    <w:rsid w:val="00910316"/>
    <w:rsid w:val="00926A14"/>
    <w:rsid w:val="00941CE8"/>
    <w:rsid w:val="00943336"/>
    <w:rsid w:val="00946949"/>
    <w:rsid w:val="00946AA5"/>
    <w:rsid w:val="0095068C"/>
    <w:rsid w:val="009513FC"/>
    <w:rsid w:val="009778B5"/>
    <w:rsid w:val="00977B58"/>
    <w:rsid w:val="009A38F7"/>
    <w:rsid w:val="009C2346"/>
    <w:rsid w:val="009D06F0"/>
    <w:rsid w:val="009E1A1C"/>
    <w:rsid w:val="009E44C5"/>
    <w:rsid w:val="00A04D57"/>
    <w:rsid w:val="00A05293"/>
    <w:rsid w:val="00A10096"/>
    <w:rsid w:val="00A1101A"/>
    <w:rsid w:val="00A154DA"/>
    <w:rsid w:val="00A3138D"/>
    <w:rsid w:val="00A32DE7"/>
    <w:rsid w:val="00A351A4"/>
    <w:rsid w:val="00A512A9"/>
    <w:rsid w:val="00A545FB"/>
    <w:rsid w:val="00A6053F"/>
    <w:rsid w:val="00A702F8"/>
    <w:rsid w:val="00A720B6"/>
    <w:rsid w:val="00A728D5"/>
    <w:rsid w:val="00A754E8"/>
    <w:rsid w:val="00A76A22"/>
    <w:rsid w:val="00A875F0"/>
    <w:rsid w:val="00AB2F46"/>
    <w:rsid w:val="00AC39F1"/>
    <w:rsid w:val="00AD3C88"/>
    <w:rsid w:val="00AF2531"/>
    <w:rsid w:val="00AF3DF7"/>
    <w:rsid w:val="00AF5833"/>
    <w:rsid w:val="00AF785E"/>
    <w:rsid w:val="00B0378B"/>
    <w:rsid w:val="00B04AD5"/>
    <w:rsid w:val="00B110F1"/>
    <w:rsid w:val="00B27036"/>
    <w:rsid w:val="00B348D0"/>
    <w:rsid w:val="00B4523D"/>
    <w:rsid w:val="00B45EDF"/>
    <w:rsid w:val="00B51792"/>
    <w:rsid w:val="00B546FE"/>
    <w:rsid w:val="00B65321"/>
    <w:rsid w:val="00B82990"/>
    <w:rsid w:val="00B829C4"/>
    <w:rsid w:val="00B84655"/>
    <w:rsid w:val="00B937FF"/>
    <w:rsid w:val="00BB12C7"/>
    <w:rsid w:val="00BB1854"/>
    <w:rsid w:val="00BE1653"/>
    <w:rsid w:val="00BE2A0B"/>
    <w:rsid w:val="00BE3F6C"/>
    <w:rsid w:val="00BF3368"/>
    <w:rsid w:val="00C0177F"/>
    <w:rsid w:val="00C31556"/>
    <w:rsid w:val="00C34D1D"/>
    <w:rsid w:val="00C47A23"/>
    <w:rsid w:val="00C504A1"/>
    <w:rsid w:val="00C566BD"/>
    <w:rsid w:val="00C635F5"/>
    <w:rsid w:val="00C67372"/>
    <w:rsid w:val="00C93121"/>
    <w:rsid w:val="00CA1026"/>
    <w:rsid w:val="00CA6E1E"/>
    <w:rsid w:val="00CB0BF9"/>
    <w:rsid w:val="00CC0305"/>
    <w:rsid w:val="00CC78AB"/>
    <w:rsid w:val="00CF4712"/>
    <w:rsid w:val="00D04887"/>
    <w:rsid w:val="00D20CEA"/>
    <w:rsid w:val="00D22581"/>
    <w:rsid w:val="00D27502"/>
    <w:rsid w:val="00D6080A"/>
    <w:rsid w:val="00D6788F"/>
    <w:rsid w:val="00D722AF"/>
    <w:rsid w:val="00D72E35"/>
    <w:rsid w:val="00D8736A"/>
    <w:rsid w:val="00D94781"/>
    <w:rsid w:val="00DA4F8A"/>
    <w:rsid w:val="00DB2869"/>
    <w:rsid w:val="00DC3D5F"/>
    <w:rsid w:val="00DC4B86"/>
    <w:rsid w:val="00DC54F8"/>
    <w:rsid w:val="00DD0AD6"/>
    <w:rsid w:val="00DD3B29"/>
    <w:rsid w:val="00DE3EA2"/>
    <w:rsid w:val="00DE5492"/>
    <w:rsid w:val="00DF45AE"/>
    <w:rsid w:val="00E1197A"/>
    <w:rsid w:val="00E145EB"/>
    <w:rsid w:val="00E15ABB"/>
    <w:rsid w:val="00E23C18"/>
    <w:rsid w:val="00E572C5"/>
    <w:rsid w:val="00E82916"/>
    <w:rsid w:val="00E8547D"/>
    <w:rsid w:val="00E8600A"/>
    <w:rsid w:val="00E903E5"/>
    <w:rsid w:val="00E9262F"/>
    <w:rsid w:val="00EA485E"/>
    <w:rsid w:val="00EA7273"/>
    <w:rsid w:val="00EA7CBE"/>
    <w:rsid w:val="00EB011F"/>
    <w:rsid w:val="00ED0E7E"/>
    <w:rsid w:val="00EE65ED"/>
    <w:rsid w:val="00EE7199"/>
    <w:rsid w:val="00EF1CF7"/>
    <w:rsid w:val="00EF639C"/>
    <w:rsid w:val="00F03932"/>
    <w:rsid w:val="00F05899"/>
    <w:rsid w:val="00F17EA7"/>
    <w:rsid w:val="00F23271"/>
    <w:rsid w:val="00F32BD1"/>
    <w:rsid w:val="00F36D90"/>
    <w:rsid w:val="00F436E3"/>
    <w:rsid w:val="00F47120"/>
    <w:rsid w:val="00F6686B"/>
    <w:rsid w:val="00F67DC1"/>
    <w:rsid w:val="00F8277D"/>
    <w:rsid w:val="00F860C4"/>
    <w:rsid w:val="00FB2D4A"/>
    <w:rsid w:val="00FB48A8"/>
    <w:rsid w:val="00FC2CE6"/>
    <w:rsid w:val="00FD0295"/>
    <w:rsid w:val="00FD66B4"/>
    <w:rsid w:val="00FF6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03C899"/>
  <w15:docId w15:val="{CB73DC88-1E8F-463B-90B5-01254E10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20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0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46AA5"/>
    <w:rPr>
      <w:sz w:val="18"/>
      <w:szCs w:val="18"/>
    </w:rPr>
  </w:style>
  <w:style w:type="paragraph" w:styleId="a5">
    <w:name w:val="header"/>
    <w:basedOn w:val="a"/>
    <w:link w:val="a6"/>
    <w:uiPriority w:val="99"/>
    <w:rsid w:val="00EF1CF7"/>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sid w:val="00EF1CF7"/>
    <w:rPr>
      <w:kern w:val="2"/>
      <w:sz w:val="18"/>
      <w:szCs w:val="18"/>
    </w:rPr>
  </w:style>
  <w:style w:type="paragraph" w:styleId="a7">
    <w:name w:val="footer"/>
    <w:basedOn w:val="a"/>
    <w:link w:val="a8"/>
    <w:uiPriority w:val="99"/>
    <w:rsid w:val="00EF1CF7"/>
    <w:pPr>
      <w:tabs>
        <w:tab w:val="center" w:pos="4153"/>
        <w:tab w:val="right" w:pos="8306"/>
      </w:tabs>
      <w:snapToGrid w:val="0"/>
      <w:jc w:val="left"/>
    </w:pPr>
    <w:rPr>
      <w:sz w:val="18"/>
      <w:szCs w:val="18"/>
    </w:rPr>
  </w:style>
  <w:style w:type="character" w:customStyle="1" w:styleId="a8">
    <w:name w:val="页脚 字符"/>
    <w:link w:val="a7"/>
    <w:uiPriority w:val="99"/>
    <w:rsid w:val="00EF1CF7"/>
    <w:rPr>
      <w:kern w:val="2"/>
      <w:sz w:val="18"/>
      <w:szCs w:val="18"/>
    </w:rPr>
  </w:style>
  <w:style w:type="character" w:styleId="a9">
    <w:name w:val="Hyperlink"/>
    <w:basedOn w:val="a0"/>
    <w:uiPriority w:val="99"/>
    <w:unhideWhenUsed/>
    <w:rsid w:val="0067584C"/>
    <w:rPr>
      <w:color w:val="0000FF"/>
      <w:u w:val="single"/>
    </w:rPr>
  </w:style>
  <w:style w:type="paragraph" w:customStyle="1" w:styleId="1">
    <w:name w:val="列出段落1"/>
    <w:basedOn w:val="a"/>
    <w:rsid w:val="00E15ABB"/>
    <w:pPr>
      <w:ind w:firstLineChars="200" w:firstLine="420"/>
    </w:pPr>
    <w:rPr>
      <w:szCs w:val="21"/>
    </w:rPr>
  </w:style>
  <w:style w:type="paragraph" w:styleId="aa">
    <w:name w:val="Date"/>
    <w:basedOn w:val="a"/>
    <w:next w:val="a"/>
    <w:link w:val="ab"/>
    <w:rsid w:val="00B110F1"/>
    <w:pPr>
      <w:ind w:leftChars="2500" w:left="100"/>
    </w:pPr>
  </w:style>
  <w:style w:type="character" w:customStyle="1" w:styleId="ab">
    <w:name w:val="日期 字符"/>
    <w:basedOn w:val="a0"/>
    <w:link w:val="aa"/>
    <w:rsid w:val="00B110F1"/>
    <w:rPr>
      <w:kern w:val="2"/>
      <w:sz w:val="21"/>
      <w:szCs w:val="24"/>
    </w:rPr>
  </w:style>
  <w:style w:type="paragraph" w:styleId="ac">
    <w:name w:val="List Paragraph"/>
    <w:basedOn w:val="a"/>
    <w:uiPriority w:val="34"/>
    <w:qFormat/>
    <w:rsid w:val="00B27036"/>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ike.sogou.com/lemma/ShowInnerLink.htm?lemmaId=53508398&amp;ss_c=ssc.citiao.link" TargetMode="External"/><Relationship Id="rId5" Type="http://schemas.openxmlformats.org/officeDocument/2006/relationships/webSettings" Target="webSettings.xml"/><Relationship Id="rId10" Type="http://schemas.openxmlformats.org/officeDocument/2006/relationships/hyperlink" Target="https://baike.sogou.com/lemma/ShowInnerLink.htm?lemmaId=66185363&amp;ss_c=ssc.citiao.link"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E1B45-7490-425F-BC8B-0C048C306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1594</Words>
  <Characters>9091</Characters>
  <Application>Microsoft Office Word</Application>
  <DocSecurity>0</DocSecurity>
  <Lines>75</Lines>
  <Paragraphs>21</Paragraphs>
  <ScaleCrop>false</ScaleCrop>
  <Company>Microsoft China</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关于报送“2015年中国（上海）国际青少年校园足球邀请赛”食品安全保障工作预案的函</dc:title>
  <dc:subject/>
  <dc:creator>丁磊</dc:creator>
  <cp:keywords/>
  <cp:lastModifiedBy>nana</cp:lastModifiedBy>
  <cp:revision>2</cp:revision>
  <cp:lastPrinted>2021-03-18T06:47:00Z</cp:lastPrinted>
  <dcterms:created xsi:type="dcterms:W3CDTF">2021-06-09T02:56:00Z</dcterms:created>
  <dcterms:modified xsi:type="dcterms:W3CDTF">2021-06-09T02:56:00Z</dcterms:modified>
</cp:coreProperties>
</file>