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486C" w:rsidP="00D80CB1">
      <w:pPr>
        <w:rPr>
          <w:rFonts w:ascii="黑体" w:eastAsia="黑体" w:hAnsi="黑体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A1486C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A1486C">
      <w:pPr>
        <w:snapToGrid w:val="0"/>
        <w:spacing w:line="560" w:lineRule="exact"/>
        <w:jc w:val="center"/>
        <w:rPr>
          <w:rFonts w:eastAsia="方正小标宋简体"/>
          <w:kern w:val="0"/>
          <w:sz w:val="32"/>
          <w:shd w:val="pct10" w:color="auto" w:fill="FFFFFF"/>
        </w:rPr>
      </w:pPr>
      <w:r>
        <w:rPr>
          <w:rFonts w:eastAsia="方正小标宋简体" w:hint="eastAsia"/>
          <w:kern w:val="0"/>
          <w:sz w:val="44"/>
          <w:szCs w:val="36"/>
        </w:rPr>
        <w:t>化学仿制药参比制剂目录（第七十五批）</w:t>
      </w:r>
    </w:p>
    <w:p w:rsidR="00000000" w:rsidRDefault="00A1486C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149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587"/>
        <w:gridCol w:w="3170"/>
        <w:gridCol w:w="2333"/>
        <w:gridCol w:w="2891"/>
        <w:gridCol w:w="2175"/>
        <w:gridCol w:w="1835"/>
      </w:tblGrid>
      <w:tr w:rsidR="00000000">
        <w:trPr>
          <w:cantSplit/>
          <w:trHeight w:val="20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药品</w:t>
            </w:r>
          </w:p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通用名称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英文名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规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上市许可持有人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2 </w:t>
            </w:r>
          </w:p>
        </w:tc>
      </w:tr>
      <w:tr w:rsidR="00000000">
        <w:trPr>
          <w:cantSplit/>
          <w:trHeight w:val="10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奥特康唑胶囊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Oteseconazole Capsules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eVENUS PHARMACEUTICAL LABORATORIES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8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右美沙芬安非他酮缓释片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Dextromethorphan Hydrobromide and Bupropion Hydrochloride Extended-Release Tablets /Auvelity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18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25</w:t>
            </w:r>
            <w:r>
              <w:rPr>
                <w:rFonts w:eastAsia="仿宋_GB2312"/>
                <w:sz w:val="24"/>
              </w:rPr>
              <w:t>NO·HBr·H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 w:hint="eastAsia"/>
                <w:sz w:val="24"/>
              </w:rPr>
              <w:t>计）</w:t>
            </w:r>
            <w:r>
              <w:rPr>
                <w:rFonts w:eastAsia="仿宋_GB2312"/>
                <w:sz w:val="24"/>
              </w:rPr>
              <w:t>/105mg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13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1</w:t>
            </w:r>
            <w:r>
              <w:rPr>
                <w:rFonts w:eastAsia="仿宋_GB2312"/>
                <w:sz w:val="24"/>
                <w:vertAlign w:val="subscript"/>
              </w:rPr>
              <w:t>8</w:t>
            </w:r>
            <w:r>
              <w:rPr>
                <w:rFonts w:eastAsia="仿宋_GB2312"/>
                <w:sz w:val="24"/>
              </w:rPr>
              <w:t>ClNO·HCl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Axsome Therapeutics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7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美沙拉嗪肠溶胶囊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Mesalamine delayed-release capsules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7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双氯芬酸钾软胶囊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Diclofenac Potassium Soft Capsules/ ZIPSOR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ASSERTIO THERAPEUTICS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万古霉素注射液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Vancomycin Injecti</w:t>
            </w:r>
            <w:r>
              <w:rPr>
                <w:rFonts w:eastAsia="仿宋_GB2312"/>
                <w:sz w:val="24"/>
              </w:rPr>
              <w:t>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500mg/100ml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1g/200ml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XELLIA PHARMACEUTICALS APS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碘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123</w:t>
            </w:r>
            <w:r>
              <w:rPr>
                <w:rFonts w:eastAsia="仿宋_GB2312"/>
                <w:sz w:val="24"/>
              </w:rPr>
              <w:t>I]</w:t>
            </w:r>
            <w:r>
              <w:rPr>
                <w:rFonts w:eastAsia="仿宋_GB2312" w:hint="eastAsia"/>
                <w:sz w:val="24"/>
              </w:rPr>
              <w:t>化钠胶囊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Iodide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123I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Capsules / SODIUM IODIDE I-123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100μCi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200μCi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CARDINAL HEALTH 418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</w:t>
            </w:r>
            <w:r>
              <w:rPr>
                <w:rFonts w:eastAsia="仿宋_GB2312"/>
                <w:sz w:val="24"/>
              </w:rPr>
              <w:t>estine Flash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Flash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双氯芬酸钠盐酸利多卡因注射液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Diclofenacum natricum +Lidocaini hydrochloridum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双氯芬酸钠</w:t>
            </w:r>
            <w:r>
              <w:rPr>
                <w:rFonts w:eastAsia="仿宋_GB2312"/>
                <w:sz w:val="24"/>
              </w:rPr>
              <w:t>75mg</w:t>
            </w:r>
            <w:r>
              <w:rPr>
                <w:rFonts w:eastAsia="仿宋_GB2312" w:hint="eastAsia"/>
                <w:sz w:val="24"/>
              </w:rPr>
              <w:t>、盐酸利多卡因</w:t>
            </w: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Teva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eastAsia="仿宋_GB2312" w:hint="eastAsia"/>
                <w:sz w:val="24"/>
              </w:rPr>
              <w:t>双半胱乙酯注射液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Neurolite Injection Daiichi/</w:t>
            </w:r>
            <w:r>
              <w:rPr>
                <w:rFonts w:eastAsia="仿宋_GB2312" w:hint="eastAsia"/>
                <w:sz w:val="24"/>
              </w:rPr>
              <w:t>ニュ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ロライト注射液第一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400MBq/2ml, 600MBq/3ml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PDR</w:t>
            </w:r>
            <w:r>
              <w:rPr>
                <w:rFonts w:eastAsia="仿宋_GB2312" w:hint="eastAsia"/>
                <w:sz w:val="24"/>
              </w:rPr>
              <w:t>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二巯丙磺钠注射液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Dimercaptopropane Sulfonate Injec</w:t>
            </w:r>
            <w:r>
              <w:rPr>
                <w:rFonts w:eastAsia="仿宋_GB2312"/>
                <w:sz w:val="24"/>
              </w:rPr>
              <w:t>tion/Dimaval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250mg/5ml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Heyl Chemical Pharmaceutical Factory GmbH &amp; Co. KG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德国上市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口服用苯丁酸甘油酯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Glycerol phenylbutyrate oral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Immedica Pharma AB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注射用双羟萘酸曲普瑞林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Triptorelin Pamoate For Injection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IPSEN PHARMA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Lactate-G2.5%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</w:t>
            </w:r>
            <w:r>
              <w:rPr>
                <w:rFonts w:eastAsia="仿宋_GB2312"/>
                <w:color w:val="000000"/>
                <w:sz w:val="24"/>
              </w:rPr>
              <w:t>ml /400ml</w:t>
            </w:r>
            <w:r>
              <w:rPr>
                <w:rFonts w:eastAsia="仿宋_GB2312" w:hint="eastAsia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结构脂肪乳注射液（</w:t>
            </w:r>
            <w:r>
              <w:rPr>
                <w:rFonts w:eastAsia="仿宋_GB2312"/>
                <w:sz w:val="24"/>
              </w:rPr>
              <w:t>C6</w:t>
            </w:r>
            <w:r>
              <w:rPr>
                <w:rFonts w:eastAsia="仿宋_GB2312" w:hint="eastAsia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Structural Fat Emulsion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C6~24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250ml:</w:t>
            </w:r>
            <w:r>
              <w:rPr>
                <w:rFonts w:eastAsia="仿宋_GB2312" w:hint="eastAsia"/>
                <w:sz w:val="24"/>
              </w:rPr>
              <w:t>结构甘油三酯</w:t>
            </w:r>
            <w:r>
              <w:rPr>
                <w:rFonts w:eastAsia="仿宋_GB2312"/>
                <w:sz w:val="24"/>
              </w:rPr>
              <w:t>50g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费森尤斯卡比华瑞制药有限公司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Tablets/ Verzenios</w:t>
            </w:r>
            <w:r>
              <w:rPr>
                <w:rFonts w:eastAsia="仿宋_GB2312" w:hint="eastAsia"/>
                <w:sz w:val="24"/>
              </w:rPr>
              <w:t>（唯择）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</w:t>
            </w:r>
            <w:r>
              <w:rPr>
                <w:rFonts w:eastAsia="仿宋_GB2312"/>
                <w:sz w:val="24"/>
              </w:rPr>
              <w:t>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</w:t>
            </w:r>
            <w:r>
              <w:rPr>
                <w:rFonts w:eastAsia="仿宋_GB2312"/>
                <w:sz w:val="24"/>
              </w:rPr>
              <w:t>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20AA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Compound Amino Acid Injection/Aminoplasmal Hepa-10%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500ml:50g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B.Braun Melsungen AG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复方聚乙二醇（</w:t>
            </w:r>
            <w:r>
              <w:rPr>
                <w:rFonts w:eastAsia="仿宋_GB2312"/>
                <w:sz w:val="24"/>
              </w:rPr>
              <w:t>3350</w:t>
            </w:r>
            <w:r>
              <w:rPr>
                <w:rFonts w:eastAsia="仿宋_GB2312" w:hint="eastAsia"/>
                <w:sz w:val="24"/>
              </w:rPr>
              <w:t>）电解质散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MOVICOL Plain 13.7g sachet, powder for oral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13.7g/</w:t>
            </w:r>
            <w:r>
              <w:rPr>
                <w:rFonts w:eastAsia="仿宋_GB2312" w:hint="eastAsia"/>
                <w:sz w:val="24"/>
              </w:rPr>
              <w:t>袋，含聚乙二醇</w:t>
            </w:r>
            <w:r>
              <w:rPr>
                <w:rFonts w:eastAsia="仿宋_GB2312"/>
                <w:sz w:val="24"/>
              </w:rPr>
              <w:t>3350 13.1250g</w:t>
            </w:r>
            <w:r>
              <w:rPr>
                <w:rFonts w:eastAsia="仿宋_GB2312" w:hint="eastAsia"/>
                <w:sz w:val="24"/>
              </w:rPr>
              <w:t>；氯化钠</w:t>
            </w:r>
            <w:r>
              <w:rPr>
                <w:rFonts w:eastAsia="仿宋_GB2312"/>
                <w:sz w:val="24"/>
              </w:rPr>
              <w:t>0.3508g</w:t>
            </w:r>
            <w:r>
              <w:rPr>
                <w:rFonts w:eastAsia="仿宋_GB2312" w:hint="eastAsia"/>
                <w:sz w:val="24"/>
              </w:rPr>
              <w:t>；碳酸氢钠</w:t>
            </w:r>
            <w:r>
              <w:rPr>
                <w:rFonts w:eastAsia="仿宋_GB2312"/>
                <w:sz w:val="24"/>
              </w:rPr>
              <w:t>0.1786g</w:t>
            </w:r>
            <w:r>
              <w:rPr>
                <w:rFonts w:eastAsia="仿宋_GB2312" w:hint="eastAsia"/>
                <w:sz w:val="24"/>
              </w:rPr>
              <w:t>；氯化钾</w:t>
            </w:r>
            <w:r>
              <w:rPr>
                <w:rFonts w:eastAsia="仿宋_GB2312"/>
                <w:sz w:val="24"/>
              </w:rPr>
              <w:t>0.0502g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Norgine Pharmaceuticals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马来酸茚达特罗吸入粉雾剂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Indacaterol Maleate Powd</w:t>
            </w:r>
            <w:r>
              <w:rPr>
                <w:rFonts w:eastAsia="仿宋_GB2312"/>
                <w:color w:val="000000"/>
                <w:sz w:val="24"/>
              </w:rPr>
              <w:t>er for Inhalation/Onbrez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150μg</w:t>
            </w:r>
            <w:r>
              <w:rPr>
                <w:rFonts w:eastAsia="仿宋_GB2312" w:hint="eastAsia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C24H28N2O3</w:t>
            </w:r>
            <w:r>
              <w:rPr>
                <w:rFonts w:eastAsia="仿宋_GB2312" w:hint="eastAsia"/>
                <w:color w:val="000000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Europharm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注射用头孢他啶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Ceftazidime for Injection/Fortum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Glazidim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Laboratoire GlaxoSmithKline/Glaxosmithkline S.p.A.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</w:t>
            </w:r>
            <w:r>
              <w:rPr>
                <w:rFonts w:eastAsia="仿宋_GB2312"/>
                <w:sz w:val="24"/>
              </w:rPr>
              <w:t xml:space="preserve"> Healthcare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注射用盐酸地尔硫</w:t>
            </w:r>
            <w:r>
              <w:rPr>
                <w:rFonts w:eastAsia="微软雅黑" w:hint="eastAsia"/>
                <w:sz w:val="24"/>
              </w:rPr>
              <w:t>䓬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Diltiazem Hydrochloride For Injection/Herbesser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田</w:t>
            </w:r>
            <w:r>
              <w:rPr>
                <w:rFonts w:eastAsia="微软雅黑" w:hint="eastAsia"/>
                <w:sz w:val="24"/>
              </w:rPr>
              <w:t>辺</w:t>
            </w:r>
            <w:r>
              <w:rPr>
                <w:rFonts w:eastAsia="仿宋_GB2312" w:hint="eastAsia"/>
                <w:sz w:val="24"/>
              </w:rPr>
              <w:t>三菱</w:t>
            </w:r>
            <w:r>
              <w:rPr>
                <w:rFonts w:eastAsia="微软雅黑" w:hint="eastAsia"/>
                <w:sz w:val="24"/>
              </w:rPr>
              <w:t>製薬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异麦芽糖酐铁注射液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Ferric Derisomaltose Injection/ MONOFERRIC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1GM/10ML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Pharmacosmos 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Dianeal Pd-2 </w:t>
            </w:r>
            <w:r>
              <w:rPr>
                <w:rFonts w:eastAsia="仿宋_GB2312"/>
                <w:sz w:val="24"/>
              </w:rPr>
              <w:t>W/ Dextrose 1.5%In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2.5%In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-G4.25%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4.5</w:t>
            </w:r>
            <w:r>
              <w:rPr>
                <w:rFonts w:eastAsia="仿宋_GB2312"/>
                <w:sz w:val="24"/>
              </w:rPr>
              <w:t>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罂粟乙碘油注射液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碘化油注射液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Ethiodized Oil Injection/LIPIODOL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 w:hint="eastAsia"/>
                <w:sz w:val="24"/>
              </w:rPr>
              <w:t>（含碘</w:t>
            </w:r>
            <w:r>
              <w:rPr>
                <w:rFonts w:eastAsia="仿宋_GB2312"/>
                <w:sz w:val="24"/>
              </w:rPr>
              <w:t>480mg/ml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GUERBET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</w:t>
            </w:r>
            <w:r>
              <w:rPr>
                <w:rFonts w:eastAsia="仿宋_GB2312" w:hint="eastAsia"/>
                <w:color w:val="000000"/>
                <w:sz w:val="24"/>
              </w:rPr>
              <w:t>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/2.5ml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</w:t>
            </w:r>
            <w:r>
              <w:rPr>
                <w:rFonts w:eastAsia="仿宋_GB2312" w:hint="eastAsia"/>
                <w:color w:val="000000"/>
                <w:sz w:val="24"/>
              </w:rPr>
              <w:t>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/10ml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格拉司琼透皮贴片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Granisetron Transdermal Patches/SANCUSO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3.1mg/24h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Kyowa Kirin, Inc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</w:t>
            </w:r>
            <w:r>
              <w:rPr>
                <w:rFonts w:eastAsia="仿宋_GB2312" w:hint="eastAsia"/>
                <w:color w:val="000000"/>
                <w:sz w:val="24"/>
              </w:rPr>
              <w:t>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醋酸泼尼松龙滴眼液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Prednisolone Acetate Ophthalmic Suspension/PRED FORTE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1%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5ml:50mg/</w:t>
            </w:r>
            <w:r>
              <w:rPr>
                <w:rFonts w:eastAsia="仿宋_GB2312"/>
                <w:color w:val="000000"/>
                <w:sz w:val="24"/>
              </w:rPr>
              <w:br/>
            </w:r>
            <w:r>
              <w:rPr>
                <w:rFonts w:eastAsia="仿宋_GB2312"/>
                <w:color w:val="000000"/>
                <w:sz w:val="24"/>
              </w:rPr>
              <w:t>10ml:100mg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那他霉素滴眼液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Natamycin Ophthalmic Suspension/NATACYN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5%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15ml:0.75g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Eyevance Pharmaceuticals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 xml:space="preserve">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盐酸阿来替尼胶囊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Alectinib Hydroc</w:t>
            </w:r>
            <w:r>
              <w:rPr>
                <w:rFonts w:eastAsia="仿宋_GB2312"/>
                <w:color w:val="000000"/>
                <w:sz w:val="24"/>
              </w:rPr>
              <w:t>hloride Capsules/Alecensa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Registration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异氟烷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Isoflurane/FORANE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氯雷他定口服溶液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</w:rPr>
              <w:t>Loratadine oral solution</w:t>
            </w:r>
          </w:p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CLARITIN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硫酸阿托品滴眼液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Atropine Sulf</w:t>
            </w:r>
            <w:r>
              <w:rPr>
                <w:rFonts w:eastAsia="仿宋_GB2312"/>
                <w:sz w:val="24"/>
              </w:rPr>
              <w:t>ate Ophthalmic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AND LOMB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氯雷他定口腔崩解片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Loratadine Orally Disintegrating Tablets /Claritin Reditabs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噻托溴铵吸入喷雾剂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Tiotropium Bromide Inhalation Spray/Spiriva Respimat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2.5mcg/</w:t>
            </w:r>
            <w:r>
              <w:rPr>
                <w:rFonts w:eastAsia="仿宋_GB2312" w:hint="eastAsia"/>
                <w:color w:val="000000"/>
                <w:sz w:val="24"/>
              </w:rPr>
              <w:t>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Boehringer</w:t>
            </w:r>
            <w:r>
              <w:rPr>
                <w:rFonts w:eastAsia="仿宋_GB2312"/>
                <w:color w:val="000000"/>
                <w:sz w:val="24"/>
              </w:rPr>
              <w:t xml:space="preserve"> Ingelheim Pharmaceuticals,Inc.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and Company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碘克沙醇注射液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Iodixanol Injection/Visipaque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64g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 HEALTHCARE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盐酸氮</w:t>
            </w:r>
            <w:r>
              <w:rPr>
                <w:rFonts w:eastAsia="微软雅黑" w:hint="eastAsia"/>
                <w:sz w:val="24"/>
              </w:rPr>
              <w:t>䓬</w:t>
            </w:r>
            <w:r>
              <w:rPr>
                <w:rFonts w:eastAsia="仿宋_GB2312" w:hint="eastAsia"/>
                <w:sz w:val="24"/>
              </w:rPr>
              <w:t>斯汀鼻喷雾剂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Azelastine Hydrochloride </w:t>
            </w:r>
            <w:r>
              <w:rPr>
                <w:rFonts w:eastAsia="仿宋_GB2312"/>
                <w:sz w:val="24"/>
              </w:rPr>
              <w:t>Nasal Spray/Children's Astepro Allergy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每喷含</w:t>
            </w:r>
            <w:r>
              <w:rPr>
                <w:rFonts w:eastAsia="仿宋_GB2312"/>
                <w:sz w:val="24"/>
              </w:rPr>
              <w:t>205.5mcg</w:t>
            </w:r>
            <w:r>
              <w:rPr>
                <w:rFonts w:eastAsia="仿宋_GB2312" w:hint="eastAsia"/>
                <w:sz w:val="24"/>
              </w:rPr>
              <w:t>盐酸氮</w:t>
            </w:r>
            <w:r>
              <w:rPr>
                <w:rFonts w:eastAsia="微软雅黑" w:hint="eastAsia"/>
                <w:sz w:val="24"/>
              </w:rPr>
              <w:t>䓬</w:t>
            </w:r>
            <w:r>
              <w:rPr>
                <w:rFonts w:eastAsia="仿宋_GB2312" w:hint="eastAsia"/>
                <w:sz w:val="24"/>
              </w:rPr>
              <w:t>斯汀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 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300mg/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Co.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兰索拉唑口崩片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Lansoprazole delayed-release orally disintegrating tablets/ PREVACID </w:t>
            </w:r>
            <w:r>
              <w:rPr>
                <w:rFonts w:eastAsia="仿宋_GB2312"/>
                <w:sz w:val="24"/>
              </w:rPr>
              <w:t>SoluTabTM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30mg/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Pharmaceuticals USA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盐酸曲马多片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TRAMADOL HYDROCHLORIDE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SUN PHARMACEUTICAL INDUSTRIES LTD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国际公认同种药品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鲁比前列酮胶囊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Lubiprostone Capsules/Amitiza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8μg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Sucampo Pharma Americas, LLC.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</w:t>
            </w:r>
            <w:r>
              <w:rPr>
                <w:rFonts w:eastAsia="仿宋_GB2312"/>
                <w:sz w:val="24"/>
              </w:rPr>
              <w:t>r Injection/ PREVYMIS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240mg/12mL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Letermovir Injection/ PREVYMIS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480mg/24mL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eastAsia="仿宋_GB2312" w:hint="eastAsia"/>
                <w:sz w:val="24"/>
              </w:rPr>
              <w:t>酸钠注射液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Pertechnetate 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 Injection / Tekcis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20GB</w:t>
            </w:r>
            <w:r>
              <w:rPr>
                <w:rFonts w:eastAsia="仿宋_GB2312"/>
                <w:sz w:val="24"/>
              </w:rPr>
              <w:t>q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  <w:vertAlign w:val="superscript"/>
              </w:rPr>
              <w:t>99</w:t>
            </w:r>
            <w:r>
              <w:rPr>
                <w:rFonts w:eastAsia="仿宋_GB2312"/>
                <w:sz w:val="24"/>
              </w:rPr>
              <w:t>Mo-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</w:t>
            </w:r>
            <w:r>
              <w:rPr>
                <w:rFonts w:eastAsia="仿宋_GB2312" w:hint="eastAsia"/>
                <w:sz w:val="24"/>
              </w:rPr>
              <w:t>发生器）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CIS bio international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伊维菌素乳膏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Ivermectin Cream /Soolantra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E3E3E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GALDERMA International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注射用哌拉西林钠他唑巴坦钠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</w:t>
            </w:r>
            <w:r>
              <w:rPr>
                <w:rFonts w:eastAsia="仿宋_GB2312" w:hint="eastAsia"/>
                <w:sz w:val="24"/>
              </w:rPr>
              <w:t>用哌拉西林钠他唑巴坦钠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利格列汀二甲双胍片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Linagliptin and Metformin Hydrochloride Tablets/Jentadueto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每片含利格列汀</w:t>
            </w:r>
            <w:r>
              <w:rPr>
                <w:rFonts w:eastAsia="仿宋_GB2312"/>
                <w:sz w:val="24"/>
              </w:rPr>
              <w:t>2.5mg</w:t>
            </w:r>
            <w:r>
              <w:rPr>
                <w:rFonts w:eastAsia="仿宋_GB2312" w:hint="eastAsia"/>
                <w:sz w:val="24"/>
              </w:rPr>
              <w:t>与盐酸二甲双胍</w:t>
            </w:r>
            <w:r>
              <w:rPr>
                <w:rFonts w:eastAsia="仿宋_GB2312"/>
                <w:sz w:val="24"/>
              </w:rPr>
              <w:t>850mg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Boehringer Ingelheim International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磷酸芦可替尼乳膏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.Ruxolitinib Phosphate Cream /Opzelura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  <w:r>
              <w:rPr>
                <w:rFonts w:eastAsia="仿宋_GB2312" w:hint="eastAsia"/>
                <w:sz w:val="24"/>
              </w:rPr>
              <w:t>（以芦可替尼计）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Incyte Biosciences Distribution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单硝酸异山梨酯片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Isosorbide Mononitrate Tablets /Monoket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Merus Labs Luxco II, S.à.r.l.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[13C]</w:t>
            </w:r>
            <w:r>
              <w:rPr>
                <w:rFonts w:eastAsia="仿宋_GB2312" w:hint="eastAsia"/>
                <w:sz w:val="24"/>
              </w:rPr>
              <w:t>呼气试验诊断试剂盒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Helicobact</w:t>
            </w:r>
            <w:r>
              <w:rPr>
                <w:rFonts w:eastAsia="仿宋_GB2312"/>
                <w:sz w:val="24"/>
              </w:rPr>
              <w:t>er Test Infai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45mg/</w:t>
            </w:r>
            <w:r>
              <w:rPr>
                <w:rFonts w:eastAsia="仿宋_GB2312" w:hint="eastAsia"/>
                <w:sz w:val="24"/>
              </w:rPr>
              <w:t>瓶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Infai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布美他尼注射液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Bumetanide Injection/Burinex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1mg/2ml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Karo Pharma AB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SUBSTIPHARM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注射用吗替麦考酚酯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Mycophenolate Mofetil for Injection/ CELLCE</w:t>
            </w:r>
            <w:r>
              <w:rPr>
                <w:rFonts w:eastAsia="仿宋_GB2312"/>
                <w:color w:val="000000"/>
                <w:sz w:val="24"/>
              </w:rPr>
              <w:t>PT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Products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对乙酰氨基酚注射液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对乙酰氨基酚甘露醇注射液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Acetaminophen Injection/acelio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100ml:1g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10mg/ml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TERUMO 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比拉斯汀口腔崩解片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Bilastine Orally disintegrating Tablets / Bilanoa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大</w:t>
            </w:r>
            <w:r>
              <w:rPr>
                <w:rFonts w:eastAsia="微软雅黑" w:hint="eastAsia"/>
                <w:color w:val="000000"/>
                <w:sz w:val="24"/>
              </w:rPr>
              <w:t>鵬薬</w:t>
            </w:r>
            <w:r>
              <w:rPr>
                <w:rFonts w:eastAsia="仿宋_GB2312" w:hint="eastAsia"/>
                <w:color w:val="000000"/>
                <w:sz w:val="24"/>
              </w:rPr>
              <w:t>品工</w:t>
            </w:r>
            <w:r>
              <w:rPr>
                <w:rFonts w:eastAsia="微软雅黑" w:hint="eastAsia"/>
                <w:color w:val="000000"/>
                <w:sz w:val="24"/>
              </w:rPr>
              <w:t>業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</w:t>
            </w:r>
            <w:r>
              <w:rPr>
                <w:rFonts w:eastAsia="仿宋_GB2312"/>
                <w:sz w:val="24"/>
              </w:rPr>
              <w:t>proate Sustained-release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</w:t>
            </w:r>
            <w:r>
              <w:rPr>
                <w:rFonts w:eastAsia="仿宋_GB2312"/>
                <w:sz w:val="24"/>
              </w:rPr>
              <w:t>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茚达特罗格隆溴铵吸入粉雾剂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Indacaterol Maleate and Glycopyrronium Bromide Powder for Inhalation / Ultibro Breezhaler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每粒含马来酸茚达特罗</w:t>
            </w:r>
            <w:r>
              <w:rPr>
                <w:rFonts w:eastAsia="仿宋_GB2312"/>
                <w:sz w:val="24"/>
              </w:rPr>
              <w:t>110μg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eastAsia="仿宋_GB2312" w:hint="eastAsia"/>
                <w:sz w:val="24"/>
              </w:rPr>
              <w:t>计）和格隆溴铵</w:t>
            </w:r>
            <w:r>
              <w:rPr>
                <w:rFonts w:eastAsia="仿宋_GB2312"/>
                <w:sz w:val="24"/>
              </w:rPr>
              <w:t>50μg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</w:t>
            </w:r>
            <w:r>
              <w:rPr>
                <w:rFonts w:eastAsia="仿宋_GB2312"/>
                <w:sz w:val="24"/>
              </w:rPr>
              <w:t>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1.5 Peritoneal Dialysis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2.5 Peritoneal Dialysis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</w:t>
            </w:r>
            <w:r>
              <w:rPr>
                <w:rFonts w:eastAsia="仿宋_GB2312" w:hint="eastAsia"/>
                <w:sz w:val="24"/>
              </w:rPr>
              <w:t>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2.5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</w:t>
            </w:r>
            <w:r>
              <w:rPr>
                <w:rFonts w:eastAsia="仿宋_GB2312" w:hint="eastAsia"/>
                <w:sz w:val="24"/>
              </w:rPr>
              <w:t>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27-241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达肝素钠注射液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Dalteparin Sodium Injection/Fragmin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0.3ml:7500I.E.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Pharma Pfe GmbH/Pfizer Pharma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Pharma GmbH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30-50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</w:t>
            </w:r>
            <w:r>
              <w:rPr>
                <w:rFonts w:eastAsia="仿宋_GB2312" w:hint="eastAsia"/>
                <w:sz w:val="24"/>
              </w:rPr>
              <w:t>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000000">
        <w:trPr>
          <w:cantSplit/>
          <w:trHeight w:val="215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45-30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雷贝拉唑钠肠溶片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Rabeprazole Sodium Enteric-coated Tablets/ Aciphex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Eisai INC/WOODWARD PHARMA SERVICES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WOODWARD PHARMA SERVICES LLC</w:t>
            </w:r>
          </w:p>
        </w:tc>
      </w:tr>
      <w:tr w:rsidR="00000000">
        <w:trPr>
          <w:cantSplit/>
          <w:trHeight w:val="1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26-63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氨溴特罗口服溶液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Ambroxol Hydrochloride and Clenbuterol Hydrochloride Oral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1ml:</w:t>
            </w:r>
            <w:r>
              <w:rPr>
                <w:rFonts w:eastAsia="仿宋_GB2312" w:hint="eastAsia"/>
                <w:sz w:val="24"/>
              </w:rPr>
              <w:t>盐酸氨溴索</w:t>
            </w:r>
            <w:r>
              <w:rPr>
                <w:rFonts w:eastAsia="仿宋_GB2312"/>
                <w:sz w:val="24"/>
              </w:rPr>
              <w:t>1.5mg</w:t>
            </w:r>
            <w:r>
              <w:rPr>
                <w:rFonts w:eastAsia="仿宋_GB2312" w:hint="eastAsia"/>
                <w:sz w:val="24"/>
              </w:rPr>
              <w:t>与盐酸克仑特罗</w:t>
            </w:r>
            <w:r>
              <w:rPr>
                <w:rFonts w:eastAsia="仿宋_GB2312"/>
                <w:sz w:val="24"/>
              </w:rPr>
              <w:t>1μg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包装规格</w:t>
            </w:r>
            <w:r>
              <w:rPr>
                <w:rFonts w:eastAsia="仿宋_GB2312"/>
                <w:sz w:val="24"/>
              </w:rPr>
              <w:t>100ml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Deutschland GmbH./ A.Nattermann &amp; Cie.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A.Nattermann &amp; Ci</w:t>
            </w:r>
            <w:r>
              <w:rPr>
                <w:rFonts w:eastAsia="仿宋_GB2312"/>
                <w:sz w:val="24"/>
              </w:rPr>
              <w:t xml:space="preserve">e. GmbH </w:t>
            </w:r>
          </w:p>
        </w:tc>
      </w:tr>
      <w:tr w:rsidR="00000000">
        <w:trPr>
          <w:cantSplit/>
          <w:trHeight w:val="1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21-214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头孢呋辛酯片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Cefuroxime 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Axetil Tablets/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Zinnat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按头孢呋辛（</w:t>
            </w:r>
            <w:r>
              <w:rPr>
                <w:rFonts w:eastAsia="仿宋_GB2312"/>
                <w:sz w:val="24"/>
              </w:rPr>
              <w:t>C16H16N4O8S</w:t>
            </w:r>
            <w:r>
              <w:rPr>
                <w:rFonts w:eastAsia="仿宋_GB2312" w:hint="eastAsia"/>
                <w:sz w:val="24"/>
              </w:rPr>
              <w:t>）计</w:t>
            </w:r>
            <w:r>
              <w:rPr>
                <w:rFonts w:eastAsia="仿宋_GB2312"/>
                <w:sz w:val="24"/>
              </w:rPr>
              <w:t>0.125g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 SmithKline/ Glaxo Wellcome UK Limited/Sandoz Pharmaceuticals d.d.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Sandoz Pharmaceuticals d.d.</w:t>
            </w:r>
          </w:p>
        </w:tc>
      </w:tr>
      <w:tr w:rsidR="00000000">
        <w:trPr>
          <w:cantSplit/>
          <w:trHeight w:val="24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60-67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二硫化硒洗剂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Selenium Sulfide Lotion/Selsun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Netherlands B.V./Opella Healthcare France SAS/Genzyme Europe B.V./A. Nattermann &amp; Cie. GmbH/Pharma Developpement/Sanofi-Aventis Deutschland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Sanofi-Aventis Deutschland GmbH</w:t>
            </w:r>
          </w:p>
        </w:tc>
      </w:tr>
      <w:tr w:rsidR="00000000">
        <w:trPr>
          <w:cantSplit/>
          <w:trHeight w:val="12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50-64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聚甲酚磺醛阴道栓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Policresulen Vaginal Suppo</w:t>
            </w:r>
            <w:r>
              <w:rPr>
                <w:rFonts w:eastAsia="仿宋_GB2312"/>
                <w:sz w:val="24"/>
              </w:rPr>
              <w:t>sitories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GmbH/Orifarm Healthcare A/S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Orifarm Healthcare A/S</w:t>
            </w:r>
          </w:p>
        </w:tc>
      </w:tr>
      <w:tr w:rsidR="00000000">
        <w:trPr>
          <w:cantSplit/>
          <w:trHeight w:val="24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64-11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AMZEEQ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</w:t>
            </w:r>
            <w:r>
              <w:rPr>
                <w:rFonts w:eastAsia="仿宋_GB2312"/>
                <w:sz w:val="24"/>
              </w:rPr>
              <w:t>NE Pharmaceuticals Inc.</w:t>
            </w:r>
          </w:p>
        </w:tc>
      </w:tr>
      <w:tr w:rsidR="00000000">
        <w:trPr>
          <w:cantSplit/>
          <w:trHeight w:val="22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64-12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 ZILXI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Inc./VYNE Pharmaceuticals Inc.</w:t>
            </w:r>
          </w:p>
        </w:tc>
      </w:tr>
      <w:tr w:rsidR="00000000">
        <w:trPr>
          <w:cantSplit/>
          <w:trHeight w:val="20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29-25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地诺孕素片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Dienogest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Tablets/Visannet</w:t>
            </w:r>
            <w:r>
              <w:rPr>
                <w:rFonts w:eastAsia="仿宋_GB2312"/>
                <w:sz w:val="24"/>
              </w:rPr>
              <w:t>te/Visanne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Jenapharm GmbH &amp; Co. KG/Bayer HealthCare/Bayer Hispania, S.L.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增加商品名</w:t>
            </w:r>
            <w:r>
              <w:rPr>
                <w:rFonts w:eastAsia="仿宋_GB2312"/>
                <w:sz w:val="24"/>
              </w:rPr>
              <w:t>Visanne</w:t>
            </w:r>
            <w:r>
              <w:rPr>
                <w:rFonts w:eastAsia="仿宋_GB2312" w:hint="eastAsia"/>
                <w:sz w:val="24"/>
              </w:rPr>
              <w:t>和上市许可持有人</w:t>
            </w:r>
            <w:r>
              <w:rPr>
                <w:rFonts w:eastAsia="仿宋_GB2312"/>
                <w:sz w:val="24"/>
              </w:rPr>
              <w:t>Bayer Hispania, S.L.</w:t>
            </w:r>
          </w:p>
        </w:tc>
      </w:tr>
      <w:tr w:rsidR="00000000">
        <w:trPr>
          <w:cantSplit/>
          <w:trHeight w:val="19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31-88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注射用紫杉醇（白蛋白结合型）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Paclitaxel For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Albumin Bound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 Abraxane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Abraxis Bioscience/BRISTOL-MYERS SQUIBB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</w:t>
            </w:r>
            <w:r>
              <w:rPr>
                <w:rFonts w:eastAsia="仿宋_GB2312" w:hint="eastAsia"/>
                <w:sz w:val="24"/>
              </w:rPr>
              <w:t>加上市许可持有人</w:t>
            </w:r>
            <w:r>
              <w:rPr>
                <w:rFonts w:eastAsia="仿宋_GB2312"/>
                <w:sz w:val="24"/>
              </w:rPr>
              <w:t>BRISTOL-MYERS SQUIBB CO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23-197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依折麦布瑞舒伐他汀钙片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Ezetimibe rosuvastatin calcium film-coated tablet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</w:t>
            </w:r>
            <w:r>
              <w:rPr>
                <w:rFonts w:eastAsia="仿宋_GB2312"/>
                <w:sz w:val="24"/>
              </w:rPr>
              <w:t>10mg/</w:t>
            </w:r>
            <w:r>
              <w:rPr>
                <w:rFonts w:eastAsia="仿宋_GB2312" w:hint="eastAsia"/>
                <w:sz w:val="24"/>
              </w:rPr>
              <w:t>瑞舒伐他汀</w:t>
            </w: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Sanofi-Aventis, S.R.O./Sanofi-Aventis Deutschland GmbH/Sanofi-Aventis Ireland Limited T/A SANOFI /SANOFI-AVENTIS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</w:t>
            </w:r>
            <w:r>
              <w:rPr>
                <w:rFonts w:eastAsia="仿宋_GB2312" w:hint="eastAsia"/>
                <w:sz w:val="24"/>
              </w:rPr>
              <w:t>有人</w:t>
            </w:r>
            <w:r>
              <w:rPr>
                <w:rFonts w:eastAsia="仿宋_GB2312"/>
                <w:sz w:val="24"/>
              </w:rPr>
              <w:t>SANOFI-AVENTIS FRANCE</w:t>
            </w:r>
          </w:p>
        </w:tc>
      </w:tr>
      <w:tr w:rsidR="00000000">
        <w:trPr>
          <w:cantSplit/>
          <w:trHeight w:val="14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22-96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唑来膦酸注射液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Zoledronic Acid Injection/Zometa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4mg:100ml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Limited/Phoenix Labs Unlimited Company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Phoenix Labs Unlimited Company</w:t>
            </w:r>
          </w:p>
        </w:tc>
      </w:tr>
      <w:tr w:rsidR="00000000">
        <w:trPr>
          <w:cantSplit/>
          <w:trHeight w:val="18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厄贝沙坦氢氯噻嗪片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Irbesartan and Hydrochlorothiazide Tablets/COAPROVEL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每片含厄贝沙坦</w:t>
            </w:r>
            <w:r>
              <w:rPr>
                <w:rFonts w:eastAsia="仿宋_GB2312"/>
                <w:sz w:val="24"/>
              </w:rPr>
              <w:t>0.15g</w:t>
            </w:r>
            <w:r>
              <w:rPr>
                <w:rFonts w:eastAsia="仿宋_GB2312" w:hint="eastAsia"/>
                <w:sz w:val="24"/>
              </w:rPr>
              <w:t>，氢氯噻嗪</w:t>
            </w:r>
            <w:r>
              <w:rPr>
                <w:rFonts w:eastAsia="仿宋_GB2312"/>
                <w:sz w:val="24"/>
              </w:rPr>
              <w:t>12.5mg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groupe</w:t>
            </w:r>
          </w:p>
        </w:tc>
      </w:tr>
      <w:tr w:rsidR="00000000">
        <w:trPr>
          <w:cantSplit/>
          <w:trHeight w:val="12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22-188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注射用替考拉宁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Teicoplanin for Injection/Targocid</w:t>
            </w:r>
            <w:r>
              <w:rPr>
                <w:rFonts w:eastAsia="仿宋_GB2312" w:hint="eastAsia"/>
                <w:sz w:val="24"/>
              </w:rPr>
              <w:t>（他格适）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S.p.A /Sanofi S.r.l.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 S.r.l.</w:t>
            </w:r>
          </w:p>
        </w:tc>
      </w:tr>
      <w:tr w:rsidR="00000000">
        <w:trPr>
          <w:cantSplit/>
          <w:trHeight w:val="17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24-125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</w:t>
            </w:r>
            <w:r>
              <w:rPr>
                <w:rFonts w:eastAsia="仿宋_GB2312"/>
                <w:sz w:val="24"/>
              </w:rPr>
              <w:t>e Tablets/Aubagio</w:t>
            </w:r>
            <w:r>
              <w:rPr>
                <w:rFonts w:eastAsia="仿宋_GB2312" w:hint="eastAsia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U.S.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24-126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Teriflunomide Tablets/Aubagio</w:t>
            </w:r>
            <w:r>
              <w:rPr>
                <w:rFonts w:eastAsia="仿宋_GB2312" w:hint="eastAsia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</w:t>
            </w:r>
            <w:r>
              <w:rPr>
                <w:rFonts w:eastAsia="仿宋_GB2312"/>
                <w:sz w:val="24"/>
              </w:rPr>
              <w:t>i-Aventis U.S.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1-28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硫酸氢氯吡格雷片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硫酸氢氯吡格</w:t>
            </w:r>
            <w:r>
              <w:rPr>
                <w:rFonts w:eastAsia="仿宋_GB2312" w:hint="eastAsia"/>
                <w:sz w:val="24"/>
              </w:rPr>
              <w:t>雷片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52-3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比索洛尔氨氯地平片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Bisoprolol Fumarate and Am</w:t>
            </w:r>
            <w:r>
              <w:rPr>
                <w:rFonts w:eastAsia="仿宋_GB2312"/>
                <w:sz w:val="24"/>
              </w:rPr>
              <w:t>lodipine Besilate Tablets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富马酸比索洛尔</w:t>
            </w:r>
            <w:r>
              <w:rPr>
                <w:rFonts w:eastAsia="仿宋_GB2312"/>
                <w:sz w:val="24"/>
              </w:rPr>
              <w:t>5mg</w:t>
            </w:r>
            <w:r>
              <w:rPr>
                <w:rFonts w:eastAsia="仿宋_GB2312" w:hint="eastAsia"/>
                <w:sz w:val="24"/>
              </w:rPr>
              <w:t>与苯磺酸氨氯地平（按氨氯地平计）</w:t>
            </w: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Kft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英文名由</w:t>
            </w:r>
            <w:r>
              <w:rPr>
                <w:rFonts w:eastAsia="仿宋_GB2312"/>
                <w:sz w:val="24"/>
              </w:rPr>
              <w:t>Bisoprolol Fumarate and Amlodipine Besylate Tablets</w:t>
            </w:r>
            <w:r>
              <w:rPr>
                <w:rFonts w:eastAsia="仿宋_GB2312" w:hint="eastAsia"/>
                <w:sz w:val="24"/>
              </w:rPr>
              <w:t>更新为</w:t>
            </w:r>
            <w:r>
              <w:rPr>
                <w:rFonts w:eastAsia="仿宋_GB2312"/>
                <w:sz w:val="24"/>
              </w:rPr>
              <w:t>Bisoprolol Fumarate and Amlodipine Besilate Tablets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52-43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欧米加</w:t>
            </w:r>
            <w:r>
              <w:rPr>
                <w:rFonts w:eastAsia="仿宋_GB2312"/>
                <w:sz w:val="24"/>
              </w:rPr>
              <w:t>-3-</w:t>
            </w:r>
            <w:r>
              <w:rPr>
                <w:rFonts w:eastAsia="仿宋_GB2312" w:hint="eastAsia"/>
                <w:sz w:val="24"/>
              </w:rPr>
              <w:t>酸乙酯软胶囊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Omega-3-Acid Ethyl Esters Soft Capsules/Omacor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1g </w:t>
            </w:r>
            <w:r>
              <w:rPr>
                <w:rFonts w:eastAsia="仿宋_GB2312"/>
                <w:sz w:val="24"/>
              </w:rPr>
              <w:t>Contains at least 900mg of the Ethyl Esters of Omega-3 Fattay Acids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BASF 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修改规格为</w:t>
            </w:r>
            <w:r>
              <w:rPr>
                <w:rFonts w:eastAsia="仿宋_GB2312"/>
                <w:sz w:val="24"/>
              </w:rPr>
              <w:t>1g Contains at least 900mg of the Ethyl Esters of Omega-3 Fattay Acids</w:t>
            </w:r>
          </w:p>
        </w:tc>
      </w:tr>
    </w:tbl>
    <w:p w:rsidR="00000000" w:rsidRDefault="00A1486C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p w:rsidR="00000000" w:rsidRDefault="00A1486C">
      <w:pPr>
        <w:rPr>
          <w:rFonts w:ascii="仿宋_GB2312" w:eastAsia="仿宋_GB2312" w:hAnsi="华文仿宋" w:hint="eastAsia"/>
          <w:sz w:val="32"/>
          <w:szCs w:val="32"/>
        </w:rPr>
      </w:pPr>
    </w:p>
    <w:p w:rsidR="00A1486C" w:rsidRDefault="00A1486C">
      <w:pPr>
        <w:rPr>
          <w:rFonts w:ascii="仿宋_GB2312" w:eastAsia="仿宋_GB2312" w:hAnsi="华文仿宋" w:hint="eastAsia"/>
          <w:sz w:val="32"/>
          <w:szCs w:val="32"/>
        </w:rPr>
      </w:pPr>
    </w:p>
    <w:sectPr w:rsidR="00A1486C" w:rsidSect="00D80CB1">
      <w:footerReference w:type="even" r:id="rId7"/>
      <w:footerReference w:type="default" r:id="rId8"/>
      <w:footerReference w:type="first" r:id="rId9"/>
      <w:pgSz w:w="16838" w:h="11906" w:orient="landscape"/>
      <w:pgMar w:top="1531" w:right="1928" w:bottom="1531" w:left="1814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6C" w:rsidRDefault="00A1486C">
      <w:r>
        <w:separator/>
      </w:r>
    </w:p>
  </w:endnote>
  <w:endnote w:type="continuationSeparator" w:id="0">
    <w:p w:rsidR="00A1486C" w:rsidRDefault="00A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486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A148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0CB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635" t="190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486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CB1" w:rsidRPr="00D80CB1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.85pt;margin-top:0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3vw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A1486C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80CB1" w:rsidRPr="00D80CB1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0C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486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IlwQIAALs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f42yJcEC&#10;AAC7BQAADgAAAAAAAAAAAAAAAAAuAgAAZHJzL2Uyb0RvYy54bWxQSwECLQAUAAYACAAAACEADErw&#10;7tYAAAAFAQAADwAAAAAAAAAAAAAAAAAbBQAAZHJzL2Rvd25yZXYueG1sUEsFBgAAAAAEAAQA8wAA&#10;AB4GAAAAAA==&#10;" filled="f" stroked="f">
              <v:textbox style="mso-fit-shape-to-text:t" inset="0,0,0,0">
                <w:txbxContent>
                  <w:p w:rsidR="00000000" w:rsidRDefault="00A1486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6C" w:rsidRDefault="00A1486C">
      <w:r>
        <w:separator/>
      </w:r>
    </w:p>
  </w:footnote>
  <w:footnote w:type="continuationSeparator" w:id="0">
    <w:p w:rsidR="00A1486C" w:rsidRDefault="00A1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E49E5"/>
    <w:multiLevelType w:val="multilevel"/>
    <w:tmpl w:val="FBFE49E5"/>
    <w:lvl w:ilvl="0">
      <w:start w:val="1"/>
      <w:numFmt w:val="decimal"/>
      <w:suff w:val="nothing"/>
      <w:lvlText w:val="75-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486C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85DB6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0CB1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616507C"/>
    <w:rsid w:val="36DFE96B"/>
    <w:rsid w:val="3BA37E85"/>
    <w:rsid w:val="3BED3BDB"/>
    <w:rsid w:val="3E8FAD47"/>
    <w:rsid w:val="45386969"/>
    <w:rsid w:val="45492E01"/>
    <w:rsid w:val="466F7F34"/>
    <w:rsid w:val="4BFE41B0"/>
    <w:rsid w:val="5BFFDA4A"/>
    <w:rsid w:val="5F8C32F3"/>
    <w:rsid w:val="5F99202F"/>
    <w:rsid w:val="6DDF535B"/>
    <w:rsid w:val="6DF74E10"/>
    <w:rsid w:val="6FC7C7B8"/>
    <w:rsid w:val="734F7635"/>
    <w:rsid w:val="73CD5604"/>
    <w:rsid w:val="73FD35DC"/>
    <w:rsid w:val="758F27DE"/>
    <w:rsid w:val="75FEDDA9"/>
    <w:rsid w:val="7BC5A6E6"/>
    <w:rsid w:val="7DEB00E2"/>
    <w:rsid w:val="7DFFCC37"/>
    <w:rsid w:val="7DFFD668"/>
    <w:rsid w:val="7EF7714D"/>
    <w:rsid w:val="7F6F2652"/>
    <w:rsid w:val="7F7F1BA6"/>
    <w:rsid w:val="7F9F5F39"/>
    <w:rsid w:val="8DFF5D3E"/>
    <w:rsid w:val="9FDF4535"/>
    <w:rsid w:val="CBD97B5D"/>
    <w:rsid w:val="D7FFD80B"/>
    <w:rsid w:val="DBABFAA0"/>
    <w:rsid w:val="DF7D54AE"/>
    <w:rsid w:val="E61F2403"/>
    <w:rsid w:val="EF8F7126"/>
    <w:rsid w:val="EFBE8C63"/>
    <w:rsid w:val="EFF5566E"/>
    <w:rsid w:val="F3872941"/>
    <w:rsid w:val="FADF47C8"/>
    <w:rsid w:val="FC7521DD"/>
    <w:rsid w:val="FD697705"/>
    <w:rsid w:val="FDA4560C"/>
    <w:rsid w:val="FF7E7FA8"/>
    <w:rsid w:val="FFF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C5E7B-A9B8-42AE-93D8-A1441DB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1979</Words>
  <Characters>11282</Characters>
  <Application>Microsoft Office Word</Application>
  <DocSecurity>0</DocSecurity>
  <Lines>94</Lines>
  <Paragraphs>26</Paragraphs>
  <ScaleCrop>false</ScaleCrop>
  <Company>Xtzj.Com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2024-01-24T16:13:00Z</cp:lastPrinted>
  <dcterms:created xsi:type="dcterms:W3CDTF">2024-01-24T09:39:00Z</dcterms:created>
  <dcterms:modified xsi:type="dcterms:W3CDTF">2024-01-24T09:39:00Z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5EAED895B3ADBA2397CEB0657A7BB2E3</vt:lpwstr>
  </property>
</Properties>
</file>