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4B" w:rsidRDefault="0080184B" w:rsidP="0080184B">
      <w:pPr>
        <w:jc w:val="center"/>
        <w:rPr>
          <w:rFonts w:ascii="黑体" w:eastAsia="黑体" w:hAnsi="黑体"/>
          <w:sz w:val="36"/>
          <w:szCs w:val="36"/>
        </w:rPr>
      </w:pPr>
      <w:r w:rsidRPr="00A96830">
        <w:rPr>
          <w:rFonts w:ascii="黑体" w:eastAsia="黑体" w:hAnsi="黑体" w:cs="黑体" w:hint="eastAsia"/>
          <w:sz w:val="36"/>
          <w:szCs w:val="36"/>
        </w:rPr>
        <w:t>上海市药品监督管理局</w:t>
      </w:r>
      <w:bookmarkStart w:id="0" w:name="_GoBack"/>
      <w:bookmarkEnd w:id="0"/>
    </w:p>
    <w:p w:rsidR="0080184B" w:rsidRDefault="0080184B" w:rsidP="0080184B">
      <w:pPr>
        <w:jc w:val="center"/>
        <w:rPr>
          <w:rFonts w:ascii="黑体" w:eastAsia="黑体" w:hAnsi="黑体"/>
          <w:sz w:val="36"/>
          <w:szCs w:val="36"/>
        </w:rPr>
      </w:pPr>
      <w:r w:rsidRPr="00A96830">
        <w:rPr>
          <w:rFonts w:ascii="黑体" w:eastAsia="黑体" w:hAnsi="黑体" w:cs="黑体" w:hint="eastAsia"/>
          <w:sz w:val="36"/>
          <w:szCs w:val="36"/>
        </w:rPr>
        <w:t>药品安全</w:t>
      </w:r>
      <w:r>
        <w:rPr>
          <w:rFonts w:ascii="黑体" w:eastAsia="黑体" w:hAnsi="黑体" w:cs="黑体" w:hint="eastAsia"/>
          <w:sz w:val="36"/>
          <w:szCs w:val="36"/>
        </w:rPr>
        <w:t>责任</w:t>
      </w:r>
      <w:r w:rsidRPr="00A96830">
        <w:rPr>
          <w:rFonts w:ascii="黑体" w:eastAsia="黑体" w:hAnsi="黑体" w:cs="黑体" w:hint="eastAsia"/>
          <w:sz w:val="36"/>
          <w:szCs w:val="36"/>
        </w:rPr>
        <w:t>约谈</w:t>
      </w:r>
      <w:r>
        <w:rPr>
          <w:rFonts w:ascii="黑体" w:eastAsia="黑体" w:hAnsi="黑体" w:cs="黑体" w:hint="eastAsia"/>
          <w:sz w:val="36"/>
          <w:szCs w:val="36"/>
        </w:rPr>
        <w:t>办法</w:t>
      </w:r>
    </w:p>
    <w:p w:rsidR="0080184B" w:rsidRPr="00FD6E45" w:rsidRDefault="008C219E" w:rsidP="0080184B">
      <w:pPr>
        <w:jc w:val="center"/>
        <w:rPr>
          <w:rFonts w:ascii="黑体" w:eastAsia="黑体" w:hAnsi="黑体"/>
          <w:sz w:val="36"/>
          <w:szCs w:val="36"/>
        </w:rPr>
      </w:pPr>
      <w:r w:rsidRPr="0025296E">
        <w:rPr>
          <w:rFonts w:ascii="仿宋_GB2312" w:eastAsia="仿宋_GB2312" w:hAnsi="黑体" w:cs="仿宋_GB2312" w:hint="eastAsia"/>
          <w:b/>
          <w:bCs/>
          <w:sz w:val="30"/>
          <w:szCs w:val="30"/>
        </w:rPr>
        <w:t>（征求意见稿）</w:t>
      </w:r>
    </w:p>
    <w:p w:rsidR="0080184B" w:rsidRDefault="0080184B" w:rsidP="0080184B">
      <w:pPr>
        <w:ind w:firstLineChars="200" w:firstLine="600"/>
        <w:jc w:val="left"/>
        <w:rPr>
          <w:rFonts w:ascii="仿宋_GB2312" w:eastAsia="仿宋_GB2312" w:hAnsi="黑体"/>
          <w:b/>
          <w:bCs/>
          <w:sz w:val="30"/>
          <w:szCs w:val="30"/>
        </w:rPr>
      </w:pPr>
      <w:r w:rsidRPr="00A96830">
        <w:rPr>
          <w:rFonts w:ascii="仿宋_GB2312" w:eastAsia="仿宋_GB2312" w:hAnsi="黑体" w:cs="仿宋_GB2312" w:hint="eastAsia"/>
          <w:b/>
          <w:bCs/>
          <w:sz w:val="30"/>
          <w:szCs w:val="30"/>
        </w:rPr>
        <w:t>第一条（制定目的</w:t>
      </w:r>
      <w:r>
        <w:rPr>
          <w:rFonts w:ascii="仿宋_GB2312" w:eastAsia="仿宋_GB2312" w:hAnsi="黑体" w:cs="仿宋_GB2312" w:hint="eastAsia"/>
          <w:b/>
          <w:bCs/>
          <w:sz w:val="30"/>
          <w:szCs w:val="30"/>
        </w:rPr>
        <w:t>和依据</w:t>
      </w:r>
      <w:r w:rsidRPr="00A96830">
        <w:rPr>
          <w:rFonts w:ascii="仿宋_GB2312" w:eastAsia="仿宋_GB2312" w:hAnsi="黑体" w:cs="仿宋_GB2312" w:hint="eastAsia"/>
          <w:b/>
          <w:bCs/>
          <w:sz w:val="30"/>
          <w:szCs w:val="30"/>
        </w:rPr>
        <w:t>）</w:t>
      </w:r>
    </w:p>
    <w:p w:rsidR="0080184B" w:rsidRDefault="0080184B" w:rsidP="0080184B">
      <w:pPr>
        <w:widowControl/>
        <w:shd w:val="clear" w:color="auto" w:fill="FFFFFF"/>
        <w:adjustRightInd w:val="0"/>
        <w:snapToGrid w:val="0"/>
        <w:ind w:firstLineChars="200" w:firstLine="600"/>
        <w:jc w:val="left"/>
        <w:rPr>
          <w:rFonts w:ascii="仿宋_GB2312" w:eastAsia="仿宋_GB2312" w:hAnsi="黑体"/>
          <w:sz w:val="30"/>
          <w:szCs w:val="30"/>
        </w:rPr>
      </w:pPr>
      <w:r>
        <w:rPr>
          <w:rFonts w:ascii="仿宋_GB2312" w:eastAsia="仿宋_GB2312" w:hAnsi="黑体" w:cs="仿宋_GB2312" w:hint="eastAsia"/>
          <w:sz w:val="30"/>
          <w:szCs w:val="30"/>
        </w:rPr>
        <w:t>为进一步强化药品安全</w:t>
      </w:r>
      <w:r w:rsidR="006C4E5C">
        <w:rPr>
          <w:rFonts w:ascii="仿宋_GB2312" w:eastAsia="仿宋_GB2312" w:hAnsi="黑体" w:cs="仿宋_GB2312" w:hint="eastAsia"/>
          <w:sz w:val="30"/>
          <w:szCs w:val="30"/>
        </w:rPr>
        <w:t>监</w:t>
      </w:r>
      <w:r>
        <w:rPr>
          <w:rFonts w:ascii="仿宋_GB2312" w:eastAsia="仿宋_GB2312" w:hAnsi="黑体" w:cs="仿宋_GB2312" w:hint="eastAsia"/>
          <w:sz w:val="30"/>
          <w:szCs w:val="30"/>
        </w:rPr>
        <w:t>管，落实企业主体责任，提高药品质量管理水平，</w:t>
      </w:r>
      <w:r w:rsidRPr="00E64440">
        <w:rPr>
          <w:rFonts w:ascii="仿宋_GB2312" w:eastAsia="仿宋_GB2312" w:hAnsi="黑体" w:cs="仿宋_GB2312" w:hint="eastAsia"/>
          <w:sz w:val="30"/>
          <w:szCs w:val="30"/>
        </w:rPr>
        <w:t>控制和预防药品违法行为和安全事件，</w:t>
      </w:r>
      <w:r>
        <w:rPr>
          <w:rFonts w:ascii="仿宋_GB2312" w:eastAsia="仿宋_GB2312" w:hAnsi="黑体" w:cs="仿宋_GB2312" w:hint="eastAsia"/>
          <w:sz w:val="30"/>
          <w:szCs w:val="30"/>
        </w:rPr>
        <w:t>切实保障公众用药安全，根据《中华人民共和国药品管理法》</w:t>
      </w:r>
      <w:r w:rsidR="006C4E5C">
        <w:rPr>
          <w:rFonts w:ascii="仿宋_GB2312" w:eastAsia="仿宋_GB2312" w:hAnsi="黑体" w:cs="仿宋_GB2312" w:hint="eastAsia"/>
          <w:sz w:val="30"/>
          <w:szCs w:val="30"/>
        </w:rPr>
        <w:t>《中华人民共和国疫苗管理法》</w:t>
      </w:r>
      <w:r>
        <w:rPr>
          <w:rFonts w:ascii="仿宋_GB2312" w:eastAsia="仿宋_GB2312" w:hAnsi="黑体" w:cs="仿宋_GB2312" w:hint="eastAsia"/>
          <w:sz w:val="30"/>
          <w:szCs w:val="30"/>
        </w:rPr>
        <w:t>《医疗器械监督管理条例》</w:t>
      </w:r>
      <w:r w:rsidR="006C4E5C">
        <w:rPr>
          <w:rFonts w:ascii="仿宋_GB2312" w:eastAsia="仿宋_GB2312" w:hAnsi="黑体" w:cs="仿宋_GB2312" w:hint="eastAsia"/>
          <w:sz w:val="30"/>
          <w:szCs w:val="30"/>
        </w:rPr>
        <w:t>和</w:t>
      </w:r>
      <w:r>
        <w:rPr>
          <w:rFonts w:ascii="仿宋_GB2312" w:eastAsia="仿宋_GB2312" w:hAnsi="黑体" w:cs="仿宋_GB2312" w:hint="eastAsia"/>
          <w:sz w:val="30"/>
          <w:szCs w:val="30"/>
        </w:rPr>
        <w:t>《化妆品卫生监督条例》等规定，制定本办法。</w:t>
      </w:r>
    </w:p>
    <w:p w:rsidR="0080184B" w:rsidRPr="00F23F2E" w:rsidRDefault="0080184B" w:rsidP="0080184B">
      <w:pPr>
        <w:ind w:firstLineChars="200" w:firstLine="600"/>
        <w:jc w:val="left"/>
        <w:rPr>
          <w:rFonts w:ascii="仿宋_GB2312" w:eastAsia="仿宋_GB2312" w:hAnsi="黑体"/>
          <w:b/>
          <w:bCs/>
          <w:sz w:val="30"/>
          <w:szCs w:val="30"/>
        </w:rPr>
      </w:pPr>
      <w:r w:rsidRPr="00F23F2E">
        <w:rPr>
          <w:rFonts w:ascii="仿宋_GB2312" w:eastAsia="仿宋_GB2312" w:hAnsi="黑体" w:cs="仿宋_GB2312" w:hint="eastAsia"/>
          <w:b/>
          <w:bCs/>
          <w:sz w:val="30"/>
          <w:szCs w:val="30"/>
        </w:rPr>
        <w:t>第二条（适用范围）</w:t>
      </w:r>
    </w:p>
    <w:p w:rsidR="0080184B" w:rsidRDefault="0080184B" w:rsidP="0080184B">
      <w:pPr>
        <w:ind w:firstLine="624"/>
        <w:jc w:val="left"/>
        <w:rPr>
          <w:rFonts w:ascii="仿宋_GB2312" w:eastAsia="仿宋_GB2312" w:hAnsi="黑体"/>
          <w:sz w:val="30"/>
          <w:szCs w:val="30"/>
        </w:rPr>
      </w:pPr>
      <w:r w:rsidRPr="00F23F2E">
        <w:rPr>
          <w:rFonts w:ascii="仿宋_GB2312" w:eastAsia="仿宋_GB2312" w:hAnsi="黑体" w:cs="仿宋_GB2312" w:hint="eastAsia"/>
          <w:sz w:val="30"/>
          <w:szCs w:val="30"/>
        </w:rPr>
        <w:t>本市各级药品监管部门依据职责，</w:t>
      </w:r>
      <w:r w:rsidRPr="00E64440">
        <w:rPr>
          <w:rFonts w:ascii="仿宋_GB2312" w:eastAsia="仿宋_GB2312" w:hAnsi="黑体" w:cs="仿宋_GB2312" w:hint="eastAsia"/>
          <w:sz w:val="30"/>
          <w:szCs w:val="30"/>
        </w:rPr>
        <w:t>在依法实施行政许可、行政处罚、行政检查等行政行为过程中，需要对药品</w:t>
      </w:r>
      <w:r w:rsidR="003C6FA0">
        <w:rPr>
          <w:rFonts w:ascii="仿宋_GB2312" w:eastAsia="仿宋_GB2312" w:hAnsi="黑体" w:cs="仿宋_GB2312" w:hint="eastAsia"/>
          <w:sz w:val="30"/>
          <w:szCs w:val="30"/>
        </w:rPr>
        <w:t>上市许可持有人</w:t>
      </w:r>
      <w:r w:rsidR="00C84B59">
        <w:rPr>
          <w:rFonts w:ascii="仿宋_GB2312" w:eastAsia="仿宋_GB2312" w:hAnsi="黑体" w:cs="仿宋_GB2312" w:hint="eastAsia"/>
          <w:sz w:val="30"/>
          <w:szCs w:val="30"/>
        </w:rPr>
        <w:t>，</w:t>
      </w:r>
      <w:r w:rsidR="003C6FA0">
        <w:rPr>
          <w:rFonts w:ascii="仿宋_GB2312" w:eastAsia="仿宋_GB2312" w:hAnsi="黑体" w:cs="仿宋_GB2312" w:hint="eastAsia"/>
          <w:sz w:val="30"/>
          <w:szCs w:val="30"/>
        </w:rPr>
        <w:t>以及药品、医疗器械</w:t>
      </w:r>
      <w:r w:rsidRPr="00E64440">
        <w:rPr>
          <w:rFonts w:ascii="仿宋_GB2312" w:eastAsia="仿宋_GB2312" w:hAnsi="黑体" w:cs="仿宋_GB2312" w:hint="eastAsia"/>
          <w:sz w:val="30"/>
          <w:szCs w:val="30"/>
        </w:rPr>
        <w:t>和化妆品（以下简称“药品”）生产经营单位法定代表人、主要负责人或相关责任人实施约谈的行为，</w:t>
      </w:r>
      <w:r w:rsidRPr="00F23F2E">
        <w:rPr>
          <w:rFonts w:ascii="仿宋_GB2312" w:eastAsia="仿宋_GB2312" w:hAnsi="黑体" w:cs="仿宋_GB2312" w:hint="eastAsia"/>
          <w:sz w:val="30"/>
          <w:szCs w:val="30"/>
        </w:rPr>
        <w:t>适用本办法。</w:t>
      </w:r>
    </w:p>
    <w:p w:rsidR="0080184B" w:rsidRPr="00595BBF"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第三条</w:t>
      </w:r>
      <w:r w:rsidRPr="00595BBF">
        <w:rPr>
          <w:rFonts w:ascii="仿宋_GB2312" w:eastAsia="仿宋_GB2312" w:hAnsi="黑体" w:cs="仿宋_GB2312" w:hint="eastAsia"/>
          <w:b/>
          <w:bCs/>
          <w:sz w:val="30"/>
          <w:szCs w:val="30"/>
        </w:rPr>
        <w:t>（</w:t>
      </w:r>
      <w:r>
        <w:rPr>
          <w:rFonts w:ascii="仿宋_GB2312" w:eastAsia="仿宋_GB2312" w:hAnsi="黑体" w:cs="仿宋_GB2312" w:hint="eastAsia"/>
          <w:b/>
          <w:bCs/>
          <w:sz w:val="30"/>
          <w:szCs w:val="30"/>
        </w:rPr>
        <w:t>约谈定义</w:t>
      </w:r>
      <w:r w:rsidRPr="00595BBF">
        <w:rPr>
          <w:rFonts w:ascii="仿宋_GB2312" w:eastAsia="仿宋_GB2312" w:hAnsi="黑体" w:cs="仿宋_GB2312" w:hint="eastAsia"/>
          <w:b/>
          <w:bCs/>
          <w:sz w:val="30"/>
          <w:szCs w:val="30"/>
        </w:rPr>
        <w:t>）</w:t>
      </w:r>
    </w:p>
    <w:p w:rsidR="0080184B" w:rsidRDefault="0080184B" w:rsidP="0080184B">
      <w:pPr>
        <w:tabs>
          <w:tab w:val="left" w:pos="3686"/>
        </w:tabs>
        <w:ind w:firstLineChars="200" w:firstLine="600"/>
        <w:jc w:val="left"/>
        <w:rPr>
          <w:rFonts w:ascii="仿宋_GB2312" w:eastAsia="仿宋_GB2312" w:hAnsi="黑体"/>
          <w:sz w:val="30"/>
          <w:szCs w:val="30"/>
        </w:rPr>
      </w:pPr>
      <w:r>
        <w:rPr>
          <w:rFonts w:ascii="仿宋_GB2312" w:eastAsia="仿宋_GB2312" w:hAnsi="黑体" w:cs="仿宋_GB2312" w:hint="eastAsia"/>
          <w:sz w:val="30"/>
          <w:szCs w:val="30"/>
        </w:rPr>
        <w:t>本办法所称的约谈，是指本市</w:t>
      </w:r>
      <w:r w:rsidR="006C4E5C">
        <w:rPr>
          <w:rFonts w:ascii="仿宋_GB2312" w:eastAsia="仿宋_GB2312" w:hAnsi="黑体" w:cs="仿宋_GB2312" w:hint="eastAsia"/>
          <w:sz w:val="30"/>
          <w:szCs w:val="30"/>
        </w:rPr>
        <w:t>各级</w:t>
      </w:r>
      <w:r>
        <w:rPr>
          <w:rFonts w:ascii="仿宋_GB2312" w:eastAsia="仿宋_GB2312" w:hAnsi="黑体" w:cs="仿宋_GB2312" w:hint="eastAsia"/>
          <w:sz w:val="30"/>
          <w:szCs w:val="30"/>
        </w:rPr>
        <w:t>药品监管部门（市场监管部门）为防范和控制药品质量安全风险、消除药品安全隐患，针对药品</w:t>
      </w:r>
      <w:r w:rsidR="00C84B59">
        <w:rPr>
          <w:rFonts w:ascii="仿宋_GB2312" w:eastAsia="仿宋_GB2312" w:hAnsi="黑体" w:cs="仿宋_GB2312" w:hint="eastAsia"/>
          <w:sz w:val="30"/>
          <w:szCs w:val="30"/>
        </w:rPr>
        <w:t>上市许可持有人、药品</w:t>
      </w:r>
      <w:r>
        <w:rPr>
          <w:rFonts w:ascii="仿宋_GB2312" w:eastAsia="仿宋_GB2312" w:hAnsi="黑体" w:cs="仿宋_GB2312" w:hint="eastAsia"/>
          <w:sz w:val="30"/>
          <w:szCs w:val="30"/>
        </w:rPr>
        <w:t>生产经营单位存在的违法违规行为或药品安全隐患，通过与其法定代表人、主要负责人或相关责任人员面对面谈话的方式，进行宣传教育，帮助其正确认识问题、分析原因，并督促其整改，落实单位药品安全主体责任的工作制度。</w:t>
      </w:r>
    </w:p>
    <w:p w:rsidR="0080184B" w:rsidRPr="00F23F2E"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lastRenderedPageBreak/>
        <w:t>第四</w:t>
      </w:r>
      <w:r w:rsidRPr="00F23F2E">
        <w:rPr>
          <w:rFonts w:ascii="仿宋_GB2312" w:eastAsia="仿宋_GB2312" w:hAnsi="黑体" w:cs="仿宋_GB2312" w:hint="eastAsia"/>
          <w:b/>
          <w:bCs/>
          <w:sz w:val="30"/>
          <w:szCs w:val="30"/>
        </w:rPr>
        <w:t>条（约谈原则）</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本市各级药品监管部门约谈</w:t>
      </w:r>
      <w:r>
        <w:rPr>
          <w:rFonts w:ascii="仿宋_GB2312" w:eastAsia="仿宋_GB2312" w:hAnsi="黑体" w:cs="仿宋_GB2312" w:hint="eastAsia"/>
          <w:sz w:val="30"/>
          <w:szCs w:val="30"/>
        </w:rPr>
        <w:t>药品</w:t>
      </w:r>
      <w:r w:rsidR="00637451">
        <w:rPr>
          <w:rFonts w:ascii="仿宋_GB2312" w:eastAsia="仿宋_GB2312" w:hAnsi="黑体" w:cs="仿宋_GB2312" w:hint="eastAsia"/>
          <w:sz w:val="30"/>
          <w:szCs w:val="30"/>
        </w:rPr>
        <w:t>上市许可持有人、</w:t>
      </w:r>
      <w:r w:rsidR="00C84B59">
        <w:rPr>
          <w:rFonts w:ascii="仿宋_GB2312" w:eastAsia="仿宋_GB2312" w:hAnsi="黑体" w:cs="仿宋_GB2312" w:hint="eastAsia"/>
          <w:sz w:val="30"/>
          <w:szCs w:val="30"/>
        </w:rPr>
        <w:t>药品</w:t>
      </w:r>
      <w:r>
        <w:rPr>
          <w:rFonts w:ascii="仿宋_GB2312" w:eastAsia="仿宋_GB2312" w:hAnsi="黑体" w:cs="仿宋_GB2312" w:hint="eastAsia"/>
          <w:sz w:val="30"/>
          <w:szCs w:val="30"/>
        </w:rPr>
        <w:t>生产经营单位法定代表代表</w:t>
      </w:r>
      <w:r w:rsidRPr="00F23F2E">
        <w:rPr>
          <w:rFonts w:ascii="仿宋_GB2312" w:eastAsia="仿宋_GB2312" w:hAnsi="黑体" w:cs="仿宋_GB2312" w:hint="eastAsia"/>
          <w:sz w:val="30"/>
          <w:szCs w:val="30"/>
        </w:rPr>
        <w:t>人</w:t>
      </w:r>
      <w:r>
        <w:rPr>
          <w:rFonts w:ascii="仿宋_GB2312" w:eastAsia="仿宋_GB2312" w:hAnsi="黑体" w:cs="仿宋_GB2312" w:hint="eastAsia"/>
          <w:sz w:val="30"/>
          <w:szCs w:val="30"/>
        </w:rPr>
        <w:t>、主要负责人</w:t>
      </w:r>
      <w:r w:rsidRPr="00F23F2E">
        <w:rPr>
          <w:rFonts w:ascii="仿宋_GB2312" w:eastAsia="仿宋_GB2312" w:hAnsi="黑体" w:cs="仿宋_GB2312" w:hint="eastAsia"/>
          <w:sz w:val="30"/>
          <w:szCs w:val="30"/>
        </w:rPr>
        <w:t>或相关</w:t>
      </w:r>
      <w:r>
        <w:rPr>
          <w:rFonts w:ascii="仿宋_GB2312" w:eastAsia="仿宋_GB2312" w:hAnsi="黑体" w:cs="仿宋_GB2312" w:hint="eastAsia"/>
          <w:sz w:val="30"/>
          <w:szCs w:val="30"/>
        </w:rPr>
        <w:t>责任</w:t>
      </w:r>
      <w:r w:rsidRPr="00F23F2E">
        <w:rPr>
          <w:rFonts w:ascii="仿宋_GB2312" w:eastAsia="仿宋_GB2312" w:hAnsi="黑体" w:cs="仿宋_GB2312" w:hint="eastAsia"/>
          <w:sz w:val="30"/>
          <w:szCs w:val="30"/>
        </w:rPr>
        <w:t>人，</w:t>
      </w:r>
      <w:bookmarkStart w:id="1" w:name="OLE_LINK1"/>
      <w:r w:rsidRPr="00F23F2E">
        <w:rPr>
          <w:rFonts w:ascii="仿宋_GB2312" w:eastAsia="仿宋_GB2312" w:hAnsi="黑体" w:cs="仿宋_GB2312" w:hint="eastAsia"/>
          <w:sz w:val="30"/>
          <w:szCs w:val="30"/>
        </w:rPr>
        <w:t>应当遵循</w:t>
      </w:r>
      <w:r>
        <w:rPr>
          <w:rFonts w:ascii="仿宋_GB2312" w:eastAsia="仿宋_GB2312" w:hAnsi="黑体" w:cs="仿宋_GB2312" w:hint="eastAsia"/>
          <w:sz w:val="30"/>
          <w:szCs w:val="30"/>
        </w:rPr>
        <w:t>属地管理</w:t>
      </w:r>
      <w:r w:rsidRPr="00F23F2E">
        <w:rPr>
          <w:rFonts w:ascii="仿宋_GB2312" w:eastAsia="仿宋_GB2312" w:hAnsi="黑体" w:cs="仿宋_GB2312" w:hint="eastAsia"/>
          <w:sz w:val="30"/>
          <w:szCs w:val="30"/>
        </w:rPr>
        <w:t>、依法规范、注重实效的原则。</w:t>
      </w:r>
      <w:bookmarkEnd w:id="1"/>
    </w:p>
    <w:p w:rsidR="0080184B" w:rsidRPr="00D85498"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第五</w:t>
      </w:r>
      <w:r w:rsidRPr="00D85498">
        <w:rPr>
          <w:rFonts w:ascii="仿宋_GB2312" w:eastAsia="仿宋_GB2312" w:hAnsi="黑体" w:cs="仿宋_GB2312" w:hint="eastAsia"/>
          <w:b/>
          <w:bCs/>
          <w:sz w:val="30"/>
          <w:szCs w:val="30"/>
        </w:rPr>
        <w:t>条（约谈</w:t>
      </w:r>
      <w:r>
        <w:rPr>
          <w:rFonts w:ascii="仿宋_GB2312" w:eastAsia="仿宋_GB2312" w:hAnsi="黑体" w:cs="仿宋_GB2312" w:hint="eastAsia"/>
          <w:b/>
          <w:bCs/>
          <w:sz w:val="30"/>
          <w:szCs w:val="30"/>
        </w:rPr>
        <w:t>情形</w:t>
      </w:r>
      <w:r w:rsidRPr="00D85498">
        <w:rPr>
          <w:rFonts w:ascii="仿宋_GB2312" w:eastAsia="仿宋_GB2312" w:hAnsi="黑体" w:cs="仿宋_GB2312" w:hint="eastAsia"/>
          <w:b/>
          <w:bCs/>
          <w:sz w:val="30"/>
          <w:szCs w:val="30"/>
        </w:rPr>
        <w:t>）</w:t>
      </w:r>
    </w:p>
    <w:p w:rsidR="0080184B"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药品</w:t>
      </w:r>
      <w:r w:rsidR="00637451">
        <w:rPr>
          <w:rFonts w:ascii="仿宋_GB2312" w:eastAsia="仿宋_GB2312" w:hAnsi="黑体" w:cs="仿宋_GB2312" w:hint="eastAsia"/>
          <w:sz w:val="30"/>
          <w:szCs w:val="30"/>
        </w:rPr>
        <w:t>上市许可持有人、</w:t>
      </w:r>
      <w:r w:rsidR="00C84B59">
        <w:rPr>
          <w:rFonts w:ascii="仿宋_GB2312" w:eastAsia="仿宋_GB2312" w:hAnsi="黑体" w:cs="仿宋_GB2312" w:hint="eastAsia"/>
          <w:sz w:val="30"/>
          <w:szCs w:val="30"/>
        </w:rPr>
        <w:t>药品</w:t>
      </w:r>
      <w:r>
        <w:rPr>
          <w:rFonts w:ascii="仿宋_GB2312" w:eastAsia="仿宋_GB2312" w:hAnsi="黑体" w:cs="仿宋_GB2312" w:hint="eastAsia"/>
          <w:sz w:val="30"/>
          <w:szCs w:val="30"/>
        </w:rPr>
        <w:t>生产经营单位出现下列情形之一的，本市各级药品监管部门可以约谈该单位法定代表人、主要负责人或相关责任人员：</w:t>
      </w:r>
    </w:p>
    <w:p w:rsidR="0080184B" w:rsidRPr="00D85498" w:rsidRDefault="0080184B" w:rsidP="0080184B">
      <w:pPr>
        <w:pStyle w:val="ab"/>
        <w:numPr>
          <w:ilvl w:val="0"/>
          <w:numId w:val="21"/>
        </w:numPr>
        <w:ind w:left="1560" w:firstLineChars="0" w:hanging="993"/>
        <w:jc w:val="left"/>
        <w:rPr>
          <w:rFonts w:ascii="仿宋_GB2312" w:eastAsia="仿宋_GB2312" w:hAnsi="黑体"/>
          <w:sz w:val="30"/>
          <w:szCs w:val="30"/>
        </w:rPr>
      </w:pPr>
      <w:r w:rsidRPr="00D85498">
        <w:rPr>
          <w:rFonts w:ascii="仿宋_GB2312" w:eastAsia="仿宋_GB2312" w:hAnsi="黑体" w:cs="仿宋_GB2312" w:hint="eastAsia"/>
          <w:sz w:val="30"/>
          <w:szCs w:val="30"/>
        </w:rPr>
        <w:t>发生药品安全</w:t>
      </w:r>
      <w:r w:rsidRPr="00E64440">
        <w:rPr>
          <w:rFonts w:ascii="仿宋_GB2312" w:eastAsia="仿宋_GB2312" w:hAnsi="黑体" w:cs="仿宋_GB2312" w:hint="eastAsia"/>
          <w:sz w:val="30"/>
          <w:szCs w:val="30"/>
        </w:rPr>
        <w:t>事件</w:t>
      </w:r>
      <w:r w:rsidRPr="00D85498">
        <w:rPr>
          <w:rFonts w:ascii="仿宋_GB2312" w:eastAsia="仿宋_GB2312" w:hAnsi="黑体" w:cs="仿宋_GB2312" w:hint="eastAsia"/>
          <w:sz w:val="30"/>
          <w:szCs w:val="30"/>
        </w:rPr>
        <w:t>的；</w:t>
      </w:r>
    </w:p>
    <w:p w:rsidR="0080184B" w:rsidRPr="00F23F2E" w:rsidRDefault="0080184B" w:rsidP="0080184B">
      <w:pPr>
        <w:pStyle w:val="ab"/>
        <w:numPr>
          <w:ilvl w:val="0"/>
          <w:numId w:val="21"/>
        </w:numPr>
        <w:ind w:left="0" w:firstLineChars="0" w:firstLine="567"/>
        <w:jc w:val="left"/>
        <w:rPr>
          <w:rFonts w:ascii="仿宋_GB2312" w:eastAsia="仿宋_GB2312" w:hAnsi="黑体"/>
          <w:sz w:val="30"/>
          <w:szCs w:val="30"/>
        </w:rPr>
      </w:pPr>
      <w:r w:rsidRPr="00F23F2E">
        <w:rPr>
          <w:rFonts w:ascii="仿宋_GB2312" w:eastAsia="仿宋_GB2312" w:hAnsi="黑体" w:cs="仿宋_GB2312" w:hint="eastAsia"/>
          <w:sz w:val="30"/>
          <w:szCs w:val="30"/>
        </w:rPr>
        <w:t>因存在</w:t>
      </w:r>
      <w:r>
        <w:rPr>
          <w:rFonts w:ascii="仿宋_GB2312" w:eastAsia="仿宋_GB2312" w:hAnsi="黑体" w:cs="仿宋_GB2312" w:hint="eastAsia"/>
          <w:sz w:val="30"/>
          <w:szCs w:val="30"/>
        </w:rPr>
        <w:t>严重</w:t>
      </w:r>
      <w:r w:rsidRPr="00F23F2E">
        <w:rPr>
          <w:rFonts w:ascii="仿宋_GB2312" w:eastAsia="仿宋_GB2312" w:hAnsi="黑体" w:cs="仿宋_GB2312" w:hint="eastAsia"/>
          <w:sz w:val="30"/>
          <w:szCs w:val="30"/>
        </w:rPr>
        <w:t>违法违规行为被立案查处，</w:t>
      </w:r>
      <w:r>
        <w:rPr>
          <w:rFonts w:ascii="仿宋_GB2312" w:eastAsia="仿宋_GB2312" w:hAnsi="黑体" w:cs="仿宋_GB2312" w:hint="eastAsia"/>
          <w:sz w:val="30"/>
          <w:szCs w:val="30"/>
        </w:rPr>
        <w:t>应</w:t>
      </w:r>
      <w:r w:rsidRPr="00F23F2E">
        <w:rPr>
          <w:rFonts w:ascii="仿宋_GB2312" w:eastAsia="仿宋_GB2312" w:hAnsi="黑体" w:cs="仿宋_GB2312" w:hint="eastAsia"/>
          <w:sz w:val="30"/>
          <w:szCs w:val="30"/>
        </w:rPr>
        <w:t>督促</w:t>
      </w:r>
      <w:r>
        <w:rPr>
          <w:rFonts w:ascii="仿宋_GB2312" w:eastAsia="仿宋_GB2312" w:hAnsi="黑体" w:cs="仿宋_GB2312" w:hint="eastAsia"/>
          <w:sz w:val="30"/>
          <w:szCs w:val="30"/>
        </w:rPr>
        <w:t>其</w:t>
      </w:r>
      <w:r w:rsidRPr="00F23F2E">
        <w:rPr>
          <w:rFonts w:ascii="仿宋_GB2312" w:eastAsia="仿宋_GB2312" w:hAnsi="黑体" w:cs="仿宋_GB2312" w:hint="eastAsia"/>
          <w:sz w:val="30"/>
          <w:szCs w:val="30"/>
        </w:rPr>
        <w:t>整改的；</w:t>
      </w:r>
    </w:p>
    <w:p w:rsidR="0080184B" w:rsidRDefault="0080184B" w:rsidP="0080184B">
      <w:pPr>
        <w:pStyle w:val="ab"/>
        <w:numPr>
          <w:ilvl w:val="0"/>
          <w:numId w:val="21"/>
        </w:numPr>
        <w:ind w:left="0" w:firstLineChars="0" w:firstLine="567"/>
        <w:jc w:val="left"/>
        <w:rPr>
          <w:rFonts w:ascii="仿宋_GB2312" w:eastAsia="仿宋_GB2312" w:hAnsi="黑体"/>
          <w:sz w:val="30"/>
          <w:szCs w:val="30"/>
        </w:rPr>
      </w:pPr>
      <w:r>
        <w:rPr>
          <w:rFonts w:ascii="仿宋_GB2312" w:eastAsia="仿宋_GB2312" w:hAnsi="黑体" w:cs="仿宋_GB2312" w:hint="eastAsia"/>
          <w:sz w:val="30"/>
          <w:szCs w:val="30"/>
        </w:rPr>
        <w:t>生产经营过程中存在安全隐患</w:t>
      </w:r>
      <w:r w:rsidRPr="00B861A9">
        <w:rPr>
          <w:rFonts w:ascii="仿宋_GB2312" w:eastAsia="仿宋_GB2312" w:hAnsi="黑体" w:cs="仿宋_GB2312" w:hint="eastAsia"/>
          <w:sz w:val="30"/>
          <w:szCs w:val="30"/>
        </w:rPr>
        <w:t>，</w:t>
      </w:r>
      <w:r>
        <w:rPr>
          <w:rFonts w:ascii="仿宋_GB2312" w:eastAsia="仿宋_GB2312" w:hAnsi="黑体" w:cs="仿宋_GB2312" w:hint="eastAsia"/>
          <w:sz w:val="30"/>
          <w:szCs w:val="30"/>
        </w:rPr>
        <w:t>且</w:t>
      </w:r>
      <w:r w:rsidRPr="00D367A8">
        <w:rPr>
          <w:rFonts w:ascii="仿宋_GB2312" w:eastAsia="仿宋_GB2312" w:hAnsi="黑体" w:cs="仿宋_GB2312" w:hint="eastAsia"/>
          <w:sz w:val="30"/>
          <w:szCs w:val="30"/>
        </w:rPr>
        <w:t>未及时采取措施消除的</w:t>
      </w:r>
      <w:r w:rsidRPr="00D85498">
        <w:rPr>
          <w:rFonts w:ascii="仿宋_GB2312" w:eastAsia="仿宋_GB2312" w:hAnsi="黑体" w:cs="仿宋_GB2312" w:hint="eastAsia"/>
          <w:sz w:val="30"/>
          <w:szCs w:val="30"/>
        </w:rPr>
        <w:t>；</w:t>
      </w:r>
    </w:p>
    <w:p w:rsidR="0080184B" w:rsidRPr="00F23F2E" w:rsidRDefault="0080184B" w:rsidP="0080184B">
      <w:pPr>
        <w:pStyle w:val="ab"/>
        <w:numPr>
          <w:ilvl w:val="0"/>
          <w:numId w:val="21"/>
        </w:numPr>
        <w:ind w:left="0" w:firstLineChars="0" w:firstLine="567"/>
        <w:jc w:val="left"/>
        <w:rPr>
          <w:rFonts w:ascii="仿宋_GB2312" w:eastAsia="仿宋_GB2312" w:hAnsi="黑体"/>
          <w:sz w:val="30"/>
          <w:szCs w:val="30"/>
        </w:rPr>
      </w:pPr>
      <w:r w:rsidRPr="00F23F2E">
        <w:rPr>
          <w:rFonts w:ascii="仿宋_GB2312" w:eastAsia="仿宋_GB2312" w:hAnsi="黑体" w:cs="仿宋_GB2312" w:hint="eastAsia"/>
          <w:sz w:val="30"/>
          <w:szCs w:val="30"/>
        </w:rPr>
        <w:t>产品经监督抽检或风险监测为不合格</w:t>
      </w:r>
      <w:r>
        <w:rPr>
          <w:rFonts w:ascii="仿宋_GB2312" w:eastAsia="仿宋_GB2312" w:hAnsi="黑体" w:cs="仿宋_GB2312" w:hint="eastAsia"/>
          <w:sz w:val="30"/>
          <w:szCs w:val="30"/>
        </w:rPr>
        <w:t>或结果异常</w:t>
      </w:r>
      <w:r w:rsidRPr="00F23F2E">
        <w:rPr>
          <w:rFonts w:ascii="仿宋_GB2312" w:eastAsia="仿宋_GB2312" w:hAnsi="黑体" w:cs="仿宋_GB2312" w:hint="eastAsia"/>
          <w:sz w:val="30"/>
          <w:szCs w:val="30"/>
        </w:rPr>
        <w:t>，可能存在重大安全隐患的；</w:t>
      </w:r>
    </w:p>
    <w:p w:rsidR="0080184B" w:rsidRDefault="0080184B" w:rsidP="0080184B">
      <w:pPr>
        <w:pStyle w:val="ab"/>
        <w:numPr>
          <w:ilvl w:val="0"/>
          <w:numId w:val="21"/>
        </w:numPr>
        <w:ind w:left="0" w:firstLineChars="0" w:firstLine="567"/>
        <w:jc w:val="left"/>
        <w:rPr>
          <w:rFonts w:ascii="仿宋_GB2312" w:eastAsia="仿宋_GB2312" w:hAnsi="黑体"/>
          <w:sz w:val="30"/>
          <w:szCs w:val="30"/>
        </w:rPr>
      </w:pPr>
      <w:r>
        <w:rPr>
          <w:rFonts w:ascii="仿宋_GB2312" w:eastAsia="仿宋_GB2312" w:hAnsi="黑体" w:cs="仿宋_GB2312" w:hint="eastAsia"/>
          <w:sz w:val="30"/>
          <w:szCs w:val="30"/>
        </w:rPr>
        <w:t>群众投诉举报、被媒体曝光、协查案件较多或影响较大的；</w:t>
      </w:r>
    </w:p>
    <w:p w:rsidR="0080184B" w:rsidRDefault="0080184B" w:rsidP="0080184B">
      <w:pPr>
        <w:pStyle w:val="ab"/>
        <w:numPr>
          <w:ilvl w:val="0"/>
          <w:numId w:val="21"/>
        </w:numPr>
        <w:ind w:left="0" w:firstLineChars="0" w:firstLine="567"/>
        <w:jc w:val="left"/>
        <w:rPr>
          <w:rFonts w:ascii="仿宋_GB2312" w:eastAsia="仿宋_GB2312" w:hAnsi="黑体"/>
          <w:sz w:val="30"/>
          <w:szCs w:val="30"/>
        </w:rPr>
      </w:pPr>
      <w:r>
        <w:rPr>
          <w:rFonts w:ascii="仿宋_GB2312" w:eastAsia="仿宋_GB2312" w:hAnsi="黑体" w:cs="仿宋_GB2312" w:hint="eastAsia"/>
          <w:sz w:val="30"/>
          <w:szCs w:val="30"/>
        </w:rPr>
        <w:t>信用等级评定为不良信用或严重不良信用的；</w:t>
      </w:r>
    </w:p>
    <w:p w:rsidR="0080184B" w:rsidRDefault="0080184B" w:rsidP="0080184B">
      <w:pPr>
        <w:pStyle w:val="ab"/>
        <w:numPr>
          <w:ilvl w:val="0"/>
          <w:numId w:val="21"/>
        </w:numPr>
        <w:ind w:left="0" w:firstLineChars="0" w:firstLine="567"/>
        <w:jc w:val="left"/>
        <w:rPr>
          <w:rFonts w:ascii="仿宋_GB2312" w:eastAsia="仿宋_GB2312" w:hAnsi="黑体"/>
          <w:sz w:val="30"/>
          <w:szCs w:val="30"/>
        </w:rPr>
      </w:pPr>
      <w:r>
        <w:rPr>
          <w:rFonts w:ascii="仿宋_GB2312" w:eastAsia="仿宋_GB2312" w:hAnsi="黑体" w:cs="仿宋_GB2312" w:hint="eastAsia"/>
          <w:sz w:val="30"/>
          <w:szCs w:val="30"/>
        </w:rPr>
        <w:t>其他法律法规规定或药品监管部门认为需要约谈的情形。</w:t>
      </w:r>
    </w:p>
    <w:p w:rsidR="0080184B" w:rsidRPr="00F23F2E" w:rsidRDefault="0080184B" w:rsidP="0080184B">
      <w:pPr>
        <w:ind w:firstLineChars="200" w:firstLine="600"/>
        <w:jc w:val="left"/>
        <w:rPr>
          <w:rFonts w:ascii="仿宋_GB2312" w:eastAsia="仿宋_GB2312" w:hAnsi="黑体"/>
          <w:b/>
          <w:bCs/>
          <w:sz w:val="30"/>
          <w:szCs w:val="30"/>
        </w:rPr>
      </w:pPr>
      <w:r w:rsidRPr="00F23F2E">
        <w:rPr>
          <w:rFonts w:ascii="仿宋_GB2312" w:eastAsia="仿宋_GB2312" w:hAnsi="黑体" w:cs="仿宋_GB2312" w:hint="eastAsia"/>
          <w:b/>
          <w:bCs/>
          <w:sz w:val="30"/>
          <w:szCs w:val="30"/>
        </w:rPr>
        <w:t>第六条（</w:t>
      </w:r>
      <w:r>
        <w:rPr>
          <w:rFonts w:ascii="仿宋_GB2312" w:eastAsia="仿宋_GB2312" w:hAnsi="黑体" w:cs="仿宋_GB2312" w:hint="eastAsia"/>
          <w:b/>
          <w:bCs/>
          <w:sz w:val="30"/>
          <w:szCs w:val="30"/>
        </w:rPr>
        <w:t>属地管理</w:t>
      </w:r>
      <w:r w:rsidRPr="00F23F2E">
        <w:rPr>
          <w:rFonts w:ascii="仿宋_GB2312" w:eastAsia="仿宋_GB2312" w:hAnsi="黑体" w:cs="仿宋_GB2312" w:hint="eastAsia"/>
          <w:b/>
          <w:bCs/>
          <w:sz w:val="30"/>
          <w:szCs w:val="30"/>
        </w:rPr>
        <w:t>）</w:t>
      </w:r>
    </w:p>
    <w:p w:rsidR="0080184B" w:rsidRPr="00E64440" w:rsidRDefault="0080184B" w:rsidP="0080184B">
      <w:pPr>
        <w:ind w:firstLine="600"/>
        <w:jc w:val="left"/>
        <w:rPr>
          <w:rFonts w:ascii="仿宋_GB2312" w:eastAsia="仿宋_GB2312" w:hAnsi="黑体"/>
          <w:sz w:val="30"/>
          <w:szCs w:val="30"/>
        </w:rPr>
      </w:pPr>
      <w:r w:rsidRPr="00E64440">
        <w:rPr>
          <w:rFonts w:ascii="仿宋_GB2312" w:eastAsia="仿宋_GB2312" w:hAnsi="黑体" w:cs="仿宋_GB2312" w:hint="eastAsia"/>
          <w:sz w:val="30"/>
          <w:szCs w:val="30"/>
        </w:rPr>
        <w:t>各</w:t>
      </w:r>
      <w:r w:rsidR="00637451">
        <w:rPr>
          <w:rFonts w:ascii="仿宋_GB2312" w:eastAsia="仿宋_GB2312" w:hAnsi="黑体" w:cs="仿宋_GB2312" w:hint="eastAsia"/>
          <w:sz w:val="30"/>
          <w:szCs w:val="30"/>
        </w:rPr>
        <w:t>级</w:t>
      </w:r>
      <w:r w:rsidRPr="00E64440">
        <w:rPr>
          <w:rFonts w:ascii="仿宋_GB2312" w:eastAsia="仿宋_GB2312" w:hAnsi="黑体" w:cs="仿宋_GB2312" w:hint="eastAsia"/>
          <w:sz w:val="30"/>
          <w:szCs w:val="30"/>
        </w:rPr>
        <w:t>药品监管部门根据监管需要，可以对辖区内药品</w:t>
      </w:r>
      <w:r w:rsidR="00637451">
        <w:rPr>
          <w:rFonts w:ascii="仿宋_GB2312" w:eastAsia="仿宋_GB2312" w:hAnsi="黑体" w:cs="仿宋_GB2312" w:hint="eastAsia"/>
          <w:sz w:val="30"/>
          <w:szCs w:val="30"/>
        </w:rPr>
        <w:t>上市许可人、</w:t>
      </w:r>
      <w:r w:rsidR="00C84B59">
        <w:rPr>
          <w:rFonts w:ascii="仿宋_GB2312" w:eastAsia="仿宋_GB2312" w:hAnsi="黑体" w:cs="仿宋_GB2312" w:hint="eastAsia"/>
          <w:sz w:val="30"/>
          <w:szCs w:val="30"/>
        </w:rPr>
        <w:t>药品</w:t>
      </w:r>
      <w:r w:rsidRPr="00E64440">
        <w:rPr>
          <w:rFonts w:ascii="仿宋_GB2312" w:eastAsia="仿宋_GB2312" w:hAnsi="黑体" w:cs="仿宋_GB2312" w:hint="eastAsia"/>
          <w:sz w:val="30"/>
          <w:szCs w:val="30"/>
        </w:rPr>
        <w:t>生产经营单位进行约谈。</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lastRenderedPageBreak/>
        <w:t>市药品监管局对具有下列情形之一的</w:t>
      </w:r>
      <w:r>
        <w:rPr>
          <w:rFonts w:ascii="仿宋_GB2312" w:eastAsia="仿宋_GB2312" w:hAnsi="黑体" w:cs="仿宋_GB2312" w:hint="eastAsia"/>
          <w:sz w:val="30"/>
          <w:szCs w:val="30"/>
        </w:rPr>
        <w:t>药品生产经营单位</w:t>
      </w:r>
      <w:r w:rsidRPr="00F23F2E">
        <w:rPr>
          <w:rFonts w:ascii="仿宋_GB2312" w:eastAsia="仿宋_GB2312" w:hAnsi="黑体" w:cs="仿宋_GB2312" w:hint="eastAsia"/>
          <w:sz w:val="30"/>
          <w:szCs w:val="30"/>
        </w:rPr>
        <w:t>组织约谈：</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（一）发生重大（Ⅱ级）及以上药品和医疗器械安全突发事件、社会影响较大的突发</w:t>
      </w:r>
      <w:r w:rsidRPr="00E64440">
        <w:rPr>
          <w:rFonts w:ascii="仿宋_GB2312" w:eastAsia="仿宋_GB2312" w:hAnsi="黑体" w:cs="仿宋_GB2312" w:hint="eastAsia"/>
          <w:sz w:val="30"/>
          <w:szCs w:val="30"/>
        </w:rPr>
        <w:t>事件</w:t>
      </w:r>
      <w:r w:rsidRPr="00F23F2E">
        <w:rPr>
          <w:rFonts w:ascii="仿宋_GB2312" w:eastAsia="仿宋_GB2312" w:hAnsi="黑体" w:cs="仿宋_GB2312" w:hint="eastAsia"/>
          <w:sz w:val="30"/>
          <w:szCs w:val="30"/>
        </w:rPr>
        <w:t>；</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（二）违法违规行为在本市范围内具有重大影响的；</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（三）市药品监管局在组织的监督检查、抽样检验、风险监测、舆情监测中发现</w:t>
      </w:r>
      <w:r>
        <w:rPr>
          <w:rFonts w:ascii="仿宋_GB2312" w:eastAsia="仿宋_GB2312" w:hAnsi="黑体" w:cs="仿宋_GB2312" w:hint="eastAsia"/>
          <w:sz w:val="30"/>
          <w:szCs w:val="30"/>
        </w:rPr>
        <w:t>问题且</w:t>
      </w:r>
      <w:r w:rsidRPr="00F23F2E">
        <w:rPr>
          <w:rFonts w:ascii="仿宋_GB2312" w:eastAsia="仿宋_GB2312" w:hAnsi="黑体" w:cs="仿宋_GB2312" w:hint="eastAsia"/>
          <w:sz w:val="30"/>
          <w:szCs w:val="30"/>
        </w:rPr>
        <w:t>须由市药品监管局直接约谈的；</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（四）上级部门指定由</w:t>
      </w:r>
      <w:r>
        <w:rPr>
          <w:rFonts w:ascii="仿宋_GB2312" w:eastAsia="仿宋_GB2312" w:hAnsi="黑体" w:cs="仿宋_GB2312" w:hint="eastAsia"/>
          <w:sz w:val="30"/>
          <w:szCs w:val="30"/>
        </w:rPr>
        <w:t>市</w:t>
      </w:r>
      <w:r w:rsidRPr="00F23F2E">
        <w:rPr>
          <w:rFonts w:ascii="仿宋_GB2312" w:eastAsia="仿宋_GB2312" w:hAnsi="黑体" w:cs="仿宋_GB2312" w:hint="eastAsia"/>
          <w:sz w:val="30"/>
          <w:szCs w:val="30"/>
        </w:rPr>
        <w:t>药品监管</w:t>
      </w:r>
      <w:r>
        <w:rPr>
          <w:rFonts w:ascii="仿宋_GB2312" w:eastAsia="仿宋_GB2312" w:hAnsi="黑体" w:cs="仿宋_GB2312" w:hint="eastAsia"/>
          <w:sz w:val="30"/>
          <w:szCs w:val="30"/>
        </w:rPr>
        <w:t>局</w:t>
      </w:r>
      <w:r w:rsidRPr="00F23F2E">
        <w:rPr>
          <w:rFonts w:ascii="仿宋_GB2312" w:eastAsia="仿宋_GB2312" w:hAnsi="黑体" w:cs="仿宋_GB2312" w:hint="eastAsia"/>
          <w:sz w:val="30"/>
          <w:szCs w:val="30"/>
        </w:rPr>
        <w:t>负责约谈的；</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（五）其他须</w:t>
      </w:r>
      <w:r>
        <w:rPr>
          <w:rFonts w:ascii="仿宋_GB2312" w:eastAsia="仿宋_GB2312" w:hAnsi="黑体" w:cs="仿宋_GB2312" w:hint="eastAsia"/>
          <w:sz w:val="30"/>
          <w:szCs w:val="30"/>
        </w:rPr>
        <w:t>由</w:t>
      </w:r>
      <w:r w:rsidRPr="00F23F2E">
        <w:rPr>
          <w:rFonts w:ascii="仿宋_GB2312" w:eastAsia="仿宋_GB2312" w:hAnsi="黑体" w:cs="仿宋_GB2312" w:hint="eastAsia"/>
          <w:sz w:val="30"/>
          <w:szCs w:val="30"/>
        </w:rPr>
        <w:t>市药品监管局负责约谈的。</w:t>
      </w:r>
    </w:p>
    <w:p w:rsidR="0080184B" w:rsidRPr="00637178"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第七条</w:t>
      </w:r>
      <w:r w:rsidRPr="00637178">
        <w:rPr>
          <w:rFonts w:ascii="仿宋_GB2312" w:eastAsia="仿宋_GB2312" w:hAnsi="黑体" w:cs="仿宋_GB2312" w:hint="eastAsia"/>
          <w:b/>
          <w:bCs/>
          <w:sz w:val="30"/>
          <w:szCs w:val="30"/>
        </w:rPr>
        <w:t>（约谈对象）</w:t>
      </w:r>
    </w:p>
    <w:p w:rsidR="0080184B" w:rsidRPr="00F23F2E" w:rsidRDefault="0080184B" w:rsidP="0080184B">
      <w:pPr>
        <w:ind w:firstLine="600"/>
        <w:jc w:val="left"/>
        <w:rPr>
          <w:rFonts w:ascii="仿宋_GB2312" w:eastAsia="仿宋_GB2312" w:hAnsi="黑体"/>
          <w:sz w:val="30"/>
          <w:szCs w:val="30"/>
        </w:rPr>
      </w:pPr>
      <w:r w:rsidRPr="00F23F2E">
        <w:rPr>
          <w:rFonts w:ascii="仿宋_GB2312" w:eastAsia="仿宋_GB2312" w:hAnsi="黑体" w:cs="仿宋_GB2312" w:hint="eastAsia"/>
          <w:sz w:val="30"/>
          <w:szCs w:val="30"/>
        </w:rPr>
        <w:t>被约谈单位参加约谈的药品安全责任人员</w:t>
      </w:r>
      <w:r>
        <w:rPr>
          <w:rFonts w:ascii="仿宋_GB2312" w:eastAsia="仿宋_GB2312" w:hAnsi="黑体" w:cs="仿宋_GB2312" w:hint="eastAsia"/>
          <w:sz w:val="30"/>
          <w:szCs w:val="30"/>
        </w:rPr>
        <w:t>可</w:t>
      </w:r>
      <w:r w:rsidRPr="00F23F2E">
        <w:rPr>
          <w:rFonts w:ascii="仿宋_GB2312" w:eastAsia="仿宋_GB2312" w:hAnsi="黑体" w:cs="仿宋_GB2312" w:hint="eastAsia"/>
          <w:sz w:val="30"/>
          <w:szCs w:val="30"/>
        </w:rPr>
        <w:t>包括</w:t>
      </w:r>
      <w:r>
        <w:rPr>
          <w:rFonts w:ascii="仿宋_GB2312" w:eastAsia="仿宋_GB2312" w:hAnsi="黑体" w:cs="仿宋_GB2312" w:hint="eastAsia"/>
          <w:sz w:val="30"/>
          <w:szCs w:val="30"/>
        </w:rPr>
        <w:t>下列人员</w:t>
      </w:r>
      <w:r w:rsidRPr="00F23F2E">
        <w:rPr>
          <w:rFonts w:ascii="仿宋_GB2312" w:eastAsia="仿宋_GB2312" w:hAnsi="黑体" w:cs="仿宋_GB2312" w:hint="eastAsia"/>
          <w:sz w:val="30"/>
          <w:szCs w:val="30"/>
        </w:rPr>
        <w:t>：</w:t>
      </w:r>
    </w:p>
    <w:p w:rsidR="0080184B" w:rsidRPr="00F23F2E"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（一）</w:t>
      </w:r>
      <w:r w:rsidRPr="00F23F2E">
        <w:rPr>
          <w:rFonts w:ascii="仿宋_GB2312" w:eastAsia="仿宋_GB2312" w:hAnsi="黑体" w:cs="仿宋_GB2312" w:hint="eastAsia"/>
          <w:sz w:val="30"/>
          <w:szCs w:val="30"/>
        </w:rPr>
        <w:t>法定代表人或</w:t>
      </w:r>
      <w:r>
        <w:rPr>
          <w:rFonts w:ascii="仿宋_GB2312" w:eastAsia="仿宋_GB2312" w:hAnsi="黑体" w:cs="仿宋_GB2312" w:hint="eastAsia"/>
          <w:sz w:val="30"/>
          <w:szCs w:val="30"/>
        </w:rPr>
        <w:t>主要</w:t>
      </w:r>
      <w:r w:rsidRPr="00F23F2E">
        <w:rPr>
          <w:rFonts w:ascii="仿宋_GB2312" w:eastAsia="仿宋_GB2312" w:hAnsi="黑体" w:cs="仿宋_GB2312" w:hint="eastAsia"/>
          <w:sz w:val="30"/>
          <w:szCs w:val="30"/>
        </w:rPr>
        <w:t>负责人；</w:t>
      </w:r>
    </w:p>
    <w:p w:rsidR="0080184B"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（二）产品质量负责人或其他相关责任人和工作人员；</w:t>
      </w:r>
    </w:p>
    <w:p w:rsidR="0080184B"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（三）其他需要约谈的人员。</w:t>
      </w:r>
    </w:p>
    <w:p w:rsidR="0080184B" w:rsidRPr="00FD53EF" w:rsidRDefault="0080184B" w:rsidP="0080184B">
      <w:pPr>
        <w:ind w:firstLineChars="200" w:firstLine="600"/>
        <w:jc w:val="left"/>
        <w:rPr>
          <w:rFonts w:ascii="仿宋_GB2312" w:eastAsia="仿宋_GB2312" w:hAnsi="黑体"/>
          <w:sz w:val="30"/>
          <w:szCs w:val="30"/>
        </w:rPr>
      </w:pPr>
      <w:r w:rsidRPr="00FD53EF">
        <w:rPr>
          <w:rFonts w:ascii="仿宋_GB2312" w:eastAsia="仿宋_GB2312" w:hAnsi="黑体" w:cs="仿宋_GB2312" w:hint="eastAsia"/>
          <w:sz w:val="30"/>
          <w:szCs w:val="30"/>
        </w:rPr>
        <w:t>法定代表人</w:t>
      </w:r>
      <w:r>
        <w:rPr>
          <w:rFonts w:ascii="仿宋_GB2312" w:eastAsia="仿宋_GB2312" w:hAnsi="黑体" w:cs="仿宋_GB2312" w:hint="eastAsia"/>
          <w:sz w:val="30"/>
          <w:szCs w:val="30"/>
        </w:rPr>
        <w:t>或主要负责人</w:t>
      </w:r>
      <w:r w:rsidRPr="00FD53EF">
        <w:rPr>
          <w:rFonts w:ascii="仿宋_GB2312" w:eastAsia="仿宋_GB2312" w:hAnsi="黑体" w:cs="仿宋_GB2312" w:hint="eastAsia"/>
          <w:sz w:val="30"/>
          <w:szCs w:val="30"/>
        </w:rPr>
        <w:t>因特殊情况无法参加约谈而授权其他人的，应当向药品监管部门提出申请，被授权人</w:t>
      </w:r>
      <w:proofErr w:type="gramStart"/>
      <w:r w:rsidRPr="00FD53EF">
        <w:rPr>
          <w:rFonts w:ascii="仿宋_GB2312" w:eastAsia="仿宋_GB2312" w:hAnsi="黑体" w:cs="仿宋_GB2312" w:hint="eastAsia"/>
          <w:sz w:val="30"/>
          <w:szCs w:val="30"/>
        </w:rPr>
        <w:t>持法定</w:t>
      </w:r>
      <w:proofErr w:type="gramEnd"/>
      <w:r w:rsidRPr="00FD53EF">
        <w:rPr>
          <w:rFonts w:ascii="仿宋_GB2312" w:eastAsia="仿宋_GB2312" w:hAnsi="黑体" w:cs="仿宋_GB2312" w:hint="eastAsia"/>
          <w:sz w:val="30"/>
          <w:szCs w:val="30"/>
        </w:rPr>
        <w:t>代表人或</w:t>
      </w:r>
      <w:r>
        <w:rPr>
          <w:rFonts w:ascii="仿宋_GB2312" w:eastAsia="仿宋_GB2312" w:hAnsi="黑体" w:cs="仿宋_GB2312" w:hint="eastAsia"/>
          <w:sz w:val="30"/>
          <w:szCs w:val="30"/>
        </w:rPr>
        <w:t>主要</w:t>
      </w:r>
      <w:r w:rsidRPr="00FD53EF">
        <w:rPr>
          <w:rFonts w:ascii="仿宋_GB2312" w:eastAsia="仿宋_GB2312" w:hAnsi="黑体" w:cs="仿宋_GB2312" w:hint="eastAsia"/>
          <w:sz w:val="30"/>
          <w:szCs w:val="30"/>
        </w:rPr>
        <w:t>负责人的授权书按时参加约谈。</w:t>
      </w:r>
    </w:p>
    <w:p w:rsidR="0080184B" w:rsidRPr="00FD6E45"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第八</w:t>
      </w:r>
      <w:r w:rsidRPr="00FD6E45">
        <w:rPr>
          <w:rFonts w:ascii="仿宋_GB2312" w:eastAsia="仿宋_GB2312" w:hAnsi="黑体" w:cs="仿宋_GB2312" w:hint="eastAsia"/>
          <w:b/>
          <w:bCs/>
          <w:sz w:val="30"/>
          <w:szCs w:val="30"/>
        </w:rPr>
        <w:t>条（</w:t>
      </w:r>
      <w:r>
        <w:rPr>
          <w:rFonts w:ascii="仿宋_GB2312" w:eastAsia="仿宋_GB2312" w:hAnsi="黑体" w:cs="仿宋_GB2312" w:hint="eastAsia"/>
          <w:b/>
          <w:bCs/>
          <w:sz w:val="30"/>
          <w:szCs w:val="30"/>
        </w:rPr>
        <w:t>参加</w:t>
      </w:r>
      <w:r w:rsidRPr="00FD6E45">
        <w:rPr>
          <w:rFonts w:ascii="仿宋_GB2312" w:eastAsia="仿宋_GB2312" w:hAnsi="黑体" w:cs="仿宋_GB2312" w:hint="eastAsia"/>
          <w:b/>
          <w:bCs/>
          <w:sz w:val="30"/>
          <w:szCs w:val="30"/>
        </w:rPr>
        <w:t>约谈人员）</w:t>
      </w:r>
    </w:p>
    <w:p w:rsidR="0080184B" w:rsidRPr="00FD6E45" w:rsidRDefault="0080184B" w:rsidP="0080184B">
      <w:pPr>
        <w:ind w:firstLineChars="200" w:firstLine="600"/>
        <w:jc w:val="left"/>
        <w:rPr>
          <w:rFonts w:ascii="仿宋_GB2312" w:eastAsia="仿宋_GB2312" w:hAnsi="黑体"/>
          <w:sz w:val="30"/>
          <w:szCs w:val="30"/>
        </w:rPr>
      </w:pPr>
      <w:r w:rsidRPr="00FD6E45">
        <w:rPr>
          <w:rFonts w:ascii="仿宋_GB2312" w:eastAsia="仿宋_GB2312" w:hAnsi="黑体" w:cs="仿宋_GB2312" w:hint="eastAsia"/>
          <w:sz w:val="30"/>
          <w:szCs w:val="30"/>
        </w:rPr>
        <w:t>组织约谈的药品监管部门应当至少安排</w:t>
      </w:r>
      <w:r w:rsidRPr="00FD6E45">
        <w:rPr>
          <w:rFonts w:ascii="仿宋_GB2312" w:eastAsia="仿宋_GB2312" w:hAnsi="黑体" w:cs="仿宋_GB2312"/>
          <w:sz w:val="30"/>
          <w:szCs w:val="30"/>
        </w:rPr>
        <w:t>2</w:t>
      </w:r>
      <w:r w:rsidRPr="00FD6E45">
        <w:rPr>
          <w:rFonts w:ascii="仿宋_GB2312" w:eastAsia="仿宋_GB2312" w:hAnsi="黑体" w:cs="仿宋_GB2312" w:hint="eastAsia"/>
          <w:sz w:val="30"/>
          <w:szCs w:val="30"/>
        </w:rPr>
        <w:t>名药品监管人员参加约谈，组成约谈小组，并安排专人记录。</w:t>
      </w:r>
    </w:p>
    <w:p w:rsidR="0080184B" w:rsidRDefault="0080184B" w:rsidP="0080184B">
      <w:pPr>
        <w:ind w:firstLineChars="200" w:firstLine="600"/>
        <w:jc w:val="left"/>
        <w:rPr>
          <w:rFonts w:ascii="仿宋_GB2312" w:eastAsia="仿宋_GB2312" w:hAnsi="黑体"/>
          <w:sz w:val="30"/>
          <w:szCs w:val="30"/>
        </w:rPr>
      </w:pPr>
      <w:r w:rsidRPr="00E64440">
        <w:rPr>
          <w:rFonts w:ascii="仿宋_GB2312" w:eastAsia="仿宋_GB2312" w:hAnsi="黑体" w:cs="仿宋_GB2312" w:hint="eastAsia"/>
          <w:sz w:val="30"/>
          <w:szCs w:val="30"/>
        </w:rPr>
        <w:t>拟对被约谈单位立案查处或已立案查处的，约谈由各级药品监管部门案件办理部门会同相关部门组织约谈。未立案查处的，约谈</w:t>
      </w:r>
      <w:r w:rsidRPr="00E64440">
        <w:rPr>
          <w:rFonts w:ascii="仿宋_GB2312" w:eastAsia="仿宋_GB2312" w:hAnsi="黑体" w:cs="仿宋_GB2312" w:hint="eastAsia"/>
          <w:sz w:val="30"/>
          <w:szCs w:val="30"/>
        </w:rPr>
        <w:lastRenderedPageBreak/>
        <w:t>由各级药品监管部门相关监管职能处室（科室）组织约谈。</w:t>
      </w:r>
      <w:r w:rsidRPr="00F23F2E">
        <w:rPr>
          <w:rFonts w:ascii="仿宋_GB2312" w:eastAsia="仿宋_GB2312" w:hAnsi="黑体" w:cs="仿宋_GB2312" w:hint="eastAsia"/>
          <w:sz w:val="30"/>
          <w:szCs w:val="30"/>
        </w:rPr>
        <w:t>必要时由分管领导或主要领导主持约谈。</w:t>
      </w:r>
    </w:p>
    <w:p w:rsidR="0080184B" w:rsidRPr="00E64440" w:rsidRDefault="0080184B" w:rsidP="0080184B">
      <w:pPr>
        <w:ind w:firstLineChars="200" w:firstLine="600"/>
        <w:jc w:val="left"/>
        <w:rPr>
          <w:rFonts w:ascii="仿宋_GB2312" w:eastAsia="仿宋_GB2312" w:hAnsi="黑体"/>
          <w:sz w:val="30"/>
          <w:szCs w:val="30"/>
        </w:rPr>
      </w:pPr>
      <w:r w:rsidRPr="00E64440">
        <w:rPr>
          <w:rFonts w:ascii="仿宋_GB2312" w:eastAsia="仿宋_GB2312" w:hAnsi="黑体" w:cs="仿宋_GB2312" w:hint="eastAsia"/>
          <w:sz w:val="30"/>
          <w:szCs w:val="30"/>
        </w:rPr>
        <w:t>市药品监管局组织约谈的，可以邀请被约谈单位所在辖区的市场监管部门一同参加约谈。</w:t>
      </w:r>
    </w:p>
    <w:p w:rsidR="0080184B" w:rsidRDefault="0080184B" w:rsidP="0080184B">
      <w:pPr>
        <w:ind w:firstLineChars="200" w:firstLine="600"/>
        <w:jc w:val="left"/>
        <w:rPr>
          <w:rFonts w:ascii="仿宋_GB2312" w:eastAsia="仿宋_GB2312" w:hAnsi="黑体"/>
          <w:sz w:val="30"/>
          <w:szCs w:val="30"/>
        </w:rPr>
      </w:pPr>
      <w:r w:rsidRPr="00FD6E45">
        <w:rPr>
          <w:rFonts w:ascii="仿宋_GB2312" w:eastAsia="仿宋_GB2312" w:hAnsi="黑体" w:cs="仿宋_GB2312" w:hint="eastAsia"/>
          <w:sz w:val="30"/>
          <w:szCs w:val="30"/>
        </w:rPr>
        <w:t>约谈小组成员与被约谈</w:t>
      </w:r>
      <w:r>
        <w:rPr>
          <w:rFonts w:ascii="仿宋_GB2312" w:eastAsia="仿宋_GB2312" w:hAnsi="黑体" w:cs="仿宋_GB2312" w:hint="eastAsia"/>
          <w:sz w:val="30"/>
          <w:szCs w:val="30"/>
        </w:rPr>
        <w:t>单位</w:t>
      </w:r>
      <w:r w:rsidRPr="00FD6E45">
        <w:rPr>
          <w:rFonts w:ascii="仿宋_GB2312" w:eastAsia="仿宋_GB2312" w:hAnsi="黑体" w:cs="仿宋_GB2312" w:hint="eastAsia"/>
          <w:sz w:val="30"/>
          <w:szCs w:val="30"/>
        </w:rPr>
        <w:t>或被约谈人之间存在利益关系的，应当回避。</w:t>
      </w:r>
    </w:p>
    <w:p w:rsidR="0080184B" w:rsidRPr="00E66270"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第九</w:t>
      </w:r>
      <w:r w:rsidRPr="00E66270">
        <w:rPr>
          <w:rFonts w:ascii="仿宋_GB2312" w:eastAsia="仿宋_GB2312" w:hAnsi="黑体" w:cs="仿宋_GB2312" w:hint="eastAsia"/>
          <w:b/>
          <w:bCs/>
          <w:sz w:val="30"/>
          <w:szCs w:val="30"/>
        </w:rPr>
        <w:t>条（约谈内容）</w:t>
      </w:r>
    </w:p>
    <w:p w:rsidR="0080184B"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约谈内容一般可包括：</w:t>
      </w:r>
    </w:p>
    <w:p w:rsidR="0080184B" w:rsidRDefault="0080184B" w:rsidP="0080184B">
      <w:pPr>
        <w:pStyle w:val="ab"/>
        <w:ind w:firstLine="600"/>
        <w:jc w:val="left"/>
        <w:rPr>
          <w:rFonts w:ascii="仿宋_GB2312" w:eastAsia="仿宋_GB2312" w:hAnsi="黑体"/>
          <w:sz w:val="30"/>
          <w:szCs w:val="30"/>
        </w:rPr>
      </w:pPr>
      <w:r>
        <w:rPr>
          <w:rFonts w:ascii="仿宋_GB2312" w:eastAsia="仿宋_GB2312" w:hAnsi="黑体" w:cs="仿宋_GB2312" w:hint="eastAsia"/>
          <w:sz w:val="30"/>
          <w:szCs w:val="30"/>
        </w:rPr>
        <w:t>（一）</w:t>
      </w:r>
      <w:r w:rsidRPr="00D942E4">
        <w:rPr>
          <w:rFonts w:ascii="仿宋_GB2312" w:eastAsia="仿宋_GB2312" w:hAnsi="黑体" w:cs="仿宋_GB2312" w:hint="eastAsia"/>
          <w:sz w:val="30"/>
          <w:szCs w:val="30"/>
        </w:rPr>
        <w:t>通报被约谈</w:t>
      </w:r>
      <w:r>
        <w:rPr>
          <w:rFonts w:ascii="仿宋_GB2312" w:eastAsia="仿宋_GB2312" w:hAnsi="黑体" w:cs="仿宋_GB2312" w:hint="eastAsia"/>
          <w:sz w:val="30"/>
          <w:szCs w:val="30"/>
        </w:rPr>
        <w:t>单位</w:t>
      </w:r>
      <w:r w:rsidRPr="00D942E4">
        <w:rPr>
          <w:rFonts w:ascii="仿宋_GB2312" w:eastAsia="仿宋_GB2312" w:hAnsi="黑体" w:cs="仿宋_GB2312" w:hint="eastAsia"/>
          <w:sz w:val="30"/>
          <w:szCs w:val="30"/>
        </w:rPr>
        <w:t>违法违规</w:t>
      </w:r>
      <w:r>
        <w:rPr>
          <w:rFonts w:ascii="仿宋_GB2312" w:eastAsia="仿宋_GB2312" w:hAnsi="黑体" w:cs="仿宋_GB2312" w:hint="eastAsia"/>
          <w:sz w:val="30"/>
          <w:szCs w:val="30"/>
        </w:rPr>
        <w:t>、</w:t>
      </w:r>
      <w:r w:rsidRPr="00D942E4">
        <w:rPr>
          <w:rFonts w:ascii="仿宋_GB2312" w:eastAsia="仿宋_GB2312" w:hAnsi="黑体" w:cs="仿宋_GB2312" w:hint="eastAsia"/>
          <w:sz w:val="30"/>
          <w:szCs w:val="30"/>
        </w:rPr>
        <w:t>管理中存在的突出问题</w:t>
      </w:r>
      <w:r>
        <w:rPr>
          <w:rFonts w:ascii="仿宋_GB2312" w:eastAsia="仿宋_GB2312" w:hAnsi="黑体" w:cs="仿宋_GB2312" w:hint="eastAsia"/>
          <w:sz w:val="30"/>
          <w:szCs w:val="30"/>
        </w:rPr>
        <w:t>和药品安全隐患</w:t>
      </w:r>
      <w:r w:rsidRPr="00D942E4">
        <w:rPr>
          <w:rFonts w:ascii="仿宋_GB2312" w:eastAsia="仿宋_GB2312" w:hAnsi="黑体" w:cs="仿宋_GB2312" w:hint="eastAsia"/>
          <w:sz w:val="30"/>
          <w:szCs w:val="30"/>
        </w:rPr>
        <w:t>；</w:t>
      </w:r>
    </w:p>
    <w:p w:rsidR="0080184B" w:rsidRDefault="0080184B" w:rsidP="0080184B">
      <w:pPr>
        <w:pStyle w:val="ab"/>
        <w:ind w:firstLine="600"/>
        <w:jc w:val="left"/>
        <w:rPr>
          <w:rFonts w:ascii="仿宋_GB2312" w:eastAsia="仿宋_GB2312" w:hAnsi="黑体"/>
          <w:sz w:val="30"/>
          <w:szCs w:val="30"/>
        </w:rPr>
      </w:pPr>
      <w:r>
        <w:rPr>
          <w:rFonts w:ascii="仿宋_GB2312" w:eastAsia="仿宋_GB2312" w:hAnsi="黑体" w:cs="仿宋_GB2312" w:hint="eastAsia"/>
          <w:sz w:val="30"/>
          <w:szCs w:val="30"/>
        </w:rPr>
        <w:t>（二）宣传药品监管有关法律法规，督促被约谈单位履行药品安全主体责任；</w:t>
      </w:r>
    </w:p>
    <w:p w:rsidR="0080184B" w:rsidRDefault="0080184B" w:rsidP="0080184B">
      <w:pPr>
        <w:pStyle w:val="ab"/>
        <w:ind w:firstLine="600"/>
        <w:jc w:val="left"/>
        <w:rPr>
          <w:rFonts w:ascii="仿宋_GB2312" w:eastAsia="仿宋_GB2312" w:hAnsi="黑体"/>
          <w:sz w:val="30"/>
          <w:szCs w:val="30"/>
        </w:rPr>
      </w:pPr>
      <w:r>
        <w:rPr>
          <w:rFonts w:ascii="仿宋_GB2312" w:eastAsia="仿宋_GB2312" w:hAnsi="黑体" w:cs="仿宋_GB2312" w:hint="eastAsia"/>
          <w:sz w:val="30"/>
          <w:szCs w:val="30"/>
        </w:rPr>
        <w:t>（三）告知被约谈单位将承担的法律责任；</w:t>
      </w:r>
    </w:p>
    <w:p w:rsidR="0080184B" w:rsidRDefault="0080184B" w:rsidP="0080184B">
      <w:pPr>
        <w:pStyle w:val="ab"/>
        <w:ind w:firstLine="600"/>
        <w:jc w:val="left"/>
        <w:rPr>
          <w:rFonts w:ascii="仿宋_GB2312" w:eastAsia="仿宋_GB2312" w:hAnsi="黑体"/>
          <w:sz w:val="30"/>
          <w:szCs w:val="30"/>
        </w:rPr>
      </w:pPr>
      <w:r>
        <w:rPr>
          <w:rFonts w:ascii="仿宋_GB2312" w:eastAsia="仿宋_GB2312" w:hAnsi="黑体" w:cs="仿宋_GB2312" w:hint="eastAsia"/>
          <w:sz w:val="30"/>
          <w:szCs w:val="30"/>
        </w:rPr>
        <w:t>（四）了解被约谈单位执行有关法律法规情况和管理状况，剖析发生违法违规行为的原因，听取单位陈述；</w:t>
      </w:r>
    </w:p>
    <w:p w:rsidR="0080184B" w:rsidRPr="00FD6E45" w:rsidRDefault="0080184B" w:rsidP="0080184B">
      <w:pPr>
        <w:pStyle w:val="ab"/>
        <w:ind w:left="567" w:firstLineChars="0" w:firstLine="0"/>
        <w:jc w:val="left"/>
        <w:rPr>
          <w:rFonts w:ascii="仿宋_GB2312" w:eastAsia="仿宋_GB2312" w:hAnsi="黑体"/>
          <w:sz w:val="30"/>
          <w:szCs w:val="30"/>
        </w:rPr>
      </w:pPr>
      <w:r>
        <w:rPr>
          <w:rFonts w:ascii="仿宋_GB2312" w:eastAsia="仿宋_GB2312" w:hAnsi="黑体" w:cs="仿宋_GB2312" w:hint="eastAsia"/>
          <w:sz w:val="30"/>
          <w:szCs w:val="30"/>
        </w:rPr>
        <w:t>（五）其他需要约谈的内容。</w:t>
      </w:r>
    </w:p>
    <w:p w:rsidR="0080184B" w:rsidRPr="00FD6E45"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第十</w:t>
      </w:r>
      <w:r w:rsidRPr="00FD6E45">
        <w:rPr>
          <w:rFonts w:ascii="仿宋_GB2312" w:eastAsia="仿宋_GB2312" w:hAnsi="黑体" w:cs="仿宋_GB2312" w:hint="eastAsia"/>
          <w:b/>
          <w:bCs/>
          <w:sz w:val="30"/>
          <w:szCs w:val="30"/>
        </w:rPr>
        <w:t>条（着装要求）</w:t>
      </w:r>
    </w:p>
    <w:p w:rsidR="00F22EFA" w:rsidRDefault="0080184B">
      <w:pPr>
        <w:ind w:firstLineChars="200" w:firstLine="600"/>
        <w:jc w:val="left"/>
        <w:rPr>
          <w:rFonts w:ascii="仿宋_GB2312" w:eastAsia="仿宋_GB2312" w:hAnsi="黑体"/>
          <w:b/>
          <w:bCs/>
          <w:sz w:val="30"/>
          <w:szCs w:val="30"/>
        </w:rPr>
      </w:pPr>
      <w:r w:rsidRPr="00FD6E45">
        <w:rPr>
          <w:rFonts w:ascii="仿宋_GB2312" w:eastAsia="仿宋_GB2312" w:hAnsi="黑体" w:cs="仿宋_GB2312" w:hint="eastAsia"/>
          <w:sz w:val="30"/>
          <w:szCs w:val="30"/>
        </w:rPr>
        <w:t>参加约谈的药品监管人员应</w:t>
      </w:r>
      <w:r>
        <w:rPr>
          <w:rFonts w:ascii="仿宋_GB2312" w:eastAsia="仿宋_GB2312" w:hAnsi="黑体" w:cs="仿宋_GB2312" w:hint="eastAsia"/>
          <w:sz w:val="30"/>
          <w:szCs w:val="30"/>
        </w:rPr>
        <w:t>着</w:t>
      </w:r>
      <w:r w:rsidRPr="00FD6E45">
        <w:rPr>
          <w:rFonts w:ascii="仿宋_GB2312" w:eastAsia="仿宋_GB2312" w:hAnsi="黑体" w:cs="仿宋_GB2312" w:hint="eastAsia"/>
          <w:sz w:val="30"/>
          <w:szCs w:val="30"/>
        </w:rPr>
        <w:t>制服。</w:t>
      </w:r>
      <w:r>
        <w:rPr>
          <w:rFonts w:ascii="仿宋_GB2312" w:eastAsia="仿宋_GB2312" w:hAnsi="黑体" w:cs="仿宋_GB2312" w:hint="eastAsia"/>
          <w:b/>
          <w:bCs/>
          <w:sz w:val="30"/>
          <w:szCs w:val="30"/>
        </w:rPr>
        <w:t>第十一</w:t>
      </w:r>
      <w:r w:rsidRPr="00BE4BC5">
        <w:rPr>
          <w:rFonts w:ascii="仿宋_GB2312" w:eastAsia="仿宋_GB2312" w:hAnsi="黑体" w:cs="仿宋_GB2312" w:hint="eastAsia"/>
          <w:b/>
          <w:bCs/>
          <w:sz w:val="30"/>
          <w:szCs w:val="30"/>
        </w:rPr>
        <w:t>条（约谈</w:t>
      </w:r>
      <w:r>
        <w:rPr>
          <w:rFonts w:ascii="仿宋_GB2312" w:eastAsia="仿宋_GB2312" w:hAnsi="黑体" w:cs="仿宋_GB2312" w:hint="eastAsia"/>
          <w:b/>
          <w:bCs/>
          <w:sz w:val="30"/>
          <w:szCs w:val="30"/>
        </w:rPr>
        <w:t>通知</w:t>
      </w:r>
      <w:r w:rsidRPr="00BE4BC5">
        <w:rPr>
          <w:rFonts w:ascii="仿宋_GB2312" w:eastAsia="仿宋_GB2312" w:hAnsi="黑体" w:cs="仿宋_GB2312" w:hint="eastAsia"/>
          <w:b/>
          <w:bCs/>
          <w:sz w:val="30"/>
          <w:szCs w:val="30"/>
        </w:rPr>
        <w:t>）</w:t>
      </w:r>
    </w:p>
    <w:p w:rsidR="0080184B"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约谈前，各级药品监管部门应制作《药品安全责任人约谈通知书》（附件</w:t>
      </w:r>
      <w:r>
        <w:rPr>
          <w:rFonts w:ascii="仿宋_GB2312" w:eastAsia="仿宋_GB2312" w:hAnsi="黑体" w:cs="仿宋_GB2312"/>
          <w:sz w:val="30"/>
          <w:szCs w:val="30"/>
        </w:rPr>
        <w:t>1</w:t>
      </w:r>
      <w:r>
        <w:rPr>
          <w:rFonts w:ascii="仿宋_GB2312" w:eastAsia="仿宋_GB2312" w:hAnsi="黑体" w:cs="仿宋_GB2312" w:hint="eastAsia"/>
          <w:sz w:val="30"/>
          <w:szCs w:val="30"/>
        </w:rPr>
        <w:t>），载明被约谈单位名称、约谈事项、约谈时间、约谈地点和主要参加人员，送达被约谈单位。</w:t>
      </w:r>
    </w:p>
    <w:p w:rsidR="0080184B"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被约谈单位因特殊原因不能按期参加约谈的，应提前告知药品</w:t>
      </w:r>
      <w:r>
        <w:rPr>
          <w:rFonts w:ascii="仿宋_GB2312" w:eastAsia="仿宋_GB2312" w:hAnsi="黑体" w:cs="仿宋_GB2312" w:hint="eastAsia"/>
          <w:sz w:val="30"/>
          <w:szCs w:val="30"/>
        </w:rPr>
        <w:lastRenderedPageBreak/>
        <w:t>监管部门并说明理由，经同意后重新确定约谈时间。</w:t>
      </w:r>
    </w:p>
    <w:p w:rsidR="0080184B" w:rsidRDefault="0080184B" w:rsidP="0080184B">
      <w:pPr>
        <w:ind w:firstLineChars="200" w:firstLine="600"/>
        <w:jc w:val="left"/>
        <w:rPr>
          <w:rFonts w:ascii="仿宋_GB2312" w:eastAsia="仿宋_GB2312" w:hAnsi="黑体"/>
          <w:b/>
          <w:bCs/>
          <w:sz w:val="30"/>
          <w:szCs w:val="30"/>
        </w:rPr>
      </w:pPr>
      <w:r w:rsidRPr="00C0241A">
        <w:rPr>
          <w:rFonts w:ascii="仿宋_GB2312" w:eastAsia="仿宋_GB2312" w:hAnsi="黑体" w:cs="仿宋_GB2312" w:hint="eastAsia"/>
          <w:b/>
          <w:bCs/>
          <w:sz w:val="30"/>
          <w:szCs w:val="30"/>
        </w:rPr>
        <w:t>第</w:t>
      </w:r>
      <w:r>
        <w:rPr>
          <w:rFonts w:ascii="仿宋_GB2312" w:eastAsia="仿宋_GB2312" w:hAnsi="黑体" w:cs="仿宋_GB2312" w:hint="eastAsia"/>
          <w:b/>
          <w:bCs/>
          <w:sz w:val="30"/>
          <w:szCs w:val="30"/>
        </w:rPr>
        <w:t>十二</w:t>
      </w:r>
      <w:r w:rsidRPr="00C0241A">
        <w:rPr>
          <w:rFonts w:ascii="仿宋_GB2312" w:eastAsia="仿宋_GB2312" w:hAnsi="黑体" w:cs="仿宋_GB2312" w:hint="eastAsia"/>
          <w:b/>
          <w:bCs/>
          <w:sz w:val="30"/>
          <w:szCs w:val="30"/>
        </w:rPr>
        <w:t>条</w:t>
      </w:r>
      <w:r>
        <w:rPr>
          <w:rFonts w:ascii="仿宋_GB2312" w:eastAsia="仿宋_GB2312" w:hAnsi="黑体" w:cs="仿宋_GB2312" w:hint="eastAsia"/>
          <w:b/>
          <w:bCs/>
          <w:sz w:val="30"/>
          <w:szCs w:val="30"/>
        </w:rPr>
        <w:t>（约谈程序）</w:t>
      </w:r>
    </w:p>
    <w:p w:rsidR="0080184B" w:rsidRPr="0008264C" w:rsidRDefault="0080184B" w:rsidP="0080184B">
      <w:pPr>
        <w:ind w:firstLine="624"/>
        <w:jc w:val="left"/>
        <w:rPr>
          <w:rFonts w:ascii="仿宋_GB2312" w:eastAsia="仿宋_GB2312" w:hAnsi="黑体"/>
          <w:sz w:val="30"/>
          <w:szCs w:val="30"/>
        </w:rPr>
      </w:pPr>
      <w:r w:rsidRPr="0008264C">
        <w:rPr>
          <w:rFonts w:ascii="仿宋_GB2312" w:eastAsia="仿宋_GB2312" w:hAnsi="黑体" w:cs="仿宋_GB2312" w:hint="eastAsia"/>
          <w:sz w:val="30"/>
          <w:szCs w:val="30"/>
        </w:rPr>
        <w:t>约谈应按如下程序组织实施：</w:t>
      </w:r>
    </w:p>
    <w:p w:rsidR="0080184B" w:rsidRPr="0008264C" w:rsidRDefault="0080184B" w:rsidP="0080184B">
      <w:pPr>
        <w:pStyle w:val="ab"/>
        <w:numPr>
          <w:ilvl w:val="0"/>
          <w:numId w:val="22"/>
        </w:numPr>
        <w:ind w:firstLineChars="0"/>
        <w:jc w:val="left"/>
        <w:rPr>
          <w:rFonts w:ascii="仿宋_GB2312" w:eastAsia="仿宋_GB2312" w:hAnsi="黑体"/>
          <w:sz w:val="30"/>
          <w:szCs w:val="30"/>
        </w:rPr>
      </w:pPr>
      <w:r w:rsidRPr="0008264C">
        <w:rPr>
          <w:rFonts w:ascii="仿宋_GB2312" w:eastAsia="仿宋_GB2312" w:hAnsi="黑体" w:cs="仿宋_GB2312" w:hint="eastAsia"/>
          <w:sz w:val="30"/>
          <w:szCs w:val="30"/>
        </w:rPr>
        <w:t>核实被约谈人身份；</w:t>
      </w:r>
    </w:p>
    <w:p w:rsidR="0080184B" w:rsidRPr="0008264C" w:rsidRDefault="0080184B" w:rsidP="0080184B">
      <w:pPr>
        <w:pStyle w:val="ab"/>
        <w:numPr>
          <w:ilvl w:val="0"/>
          <w:numId w:val="22"/>
        </w:numPr>
        <w:ind w:left="0" w:firstLineChars="0" w:firstLine="624"/>
        <w:jc w:val="left"/>
        <w:rPr>
          <w:rFonts w:ascii="仿宋_GB2312" w:eastAsia="仿宋_GB2312" w:hAnsi="黑体"/>
          <w:sz w:val="30"/>
          <w:szCs w:val="30"/>
        </w:rPr>
      </w:pPr>
      <w:r w:rsidRPr="0008264C">
        <w:rPr>
          <w:rFonts w:ascii="仿宋_GB2312" w:eastAsia="仿宋_GB2312" w:hAnsi="黑体" w:cs="仿宋_GB2312" w:hint="eastAsia"/>
          <w:sz w:val="30"/>
          <w:szCs w:val="30"/>
        </w:rPr>
        <w:t>主持人或约谈小组成员通报约谈原由、目的等事项，了解及询问有关情况；</w:t>
      </w:r>
    </w:p>
    <w:p w:rsidR="0080184B" w:rsidRPr="0008264C" w:rsidRDefault="0080184B" w:rsidP="0080184B">
      <w:pPr>
        <w:pStyle w:val="ab"/>
        <w:numPr>
          <w:ilvl w:val="0"/>
          <w:numId w:val="22"/>
        </w:numPr>
        <w:ind w:firstLineChars="0"/>
        <w:jc w:val="left"/>
        <w:rPr>
          <w:rFonts w:ascii="仿宋_GB2312" w:eastAsia="仿宋_GB2312" w:hAnsi="黑体"/>
          <w:sz w:val="30"/>
          <w:szCs w:val="30"/>
        </w:rPr>
      </w:pPr>
      <w:r w:rsidRPr="0008264C">
        <w:rPr>
          <w:rFonts w:ascii="仿宋_GB2312" w:eastAsia="仿宋_GB2312" w:hAnsi="黑体" w:cs="仿宋_GB2312" w:hint="eastAsia"/>
          <w:sz w:val="30"/>
          <w:szCs w:val="30"/>
        </w:rPr>
        <w:t>被约谈</w:t>
      </w:r>
      <w:r>
        <w:rPr>
          <w:rFonts w:ascii="仿宋_GB2312" w:eastAsia="仿宋_GB2312" w:hAnsi="黑体" w:cs="仿宋_GB2312" w:hint="eastAsia"/>
          <w:sz w:val="30"/>
          <w:szCs w:val="30"/>
        </w:rPr>
        <w:t>单位</w:t>
      </w:r>
      <w:r w:rsidRPr="0008264C">
        <w:rPr>
          <w:rFonts w:ascii="仿宋_GB2312" w:eastAsia="仿宋_GB2312" w:hAnsi="黑体" w:cs="仿宋_GB2312" w:hint="eastAsia"/>
          <w:sz w:val="30"/>
          <w:szCs w:val="30"/>
        </w:rPr>
        <w:t>对存在的问题及情况进行陈述；</w:t>
      </w:r>
    </w:p>
    <w:p w:rsidR="0080184B" w:rsidRPr="0008264C" w:rsidRDefault="0080184B" w:rsidP="0080184B">
      <w:pPr>
        <w:pStyle w:val="ab"/>
        <w:numPr>
          <w:ilvl w:val="0"/>
          <w:numId w:val="22"/>
        </w:numPr>
        <w:ind w:left="0" w:firstLineChars="0" w:firstLine="624"/>
        <w:jc w:val="left"/>
        <w:rPr>
          <w:rFonts w:ascii="仿宋_GB2312" w:eastAsia="仿宋_GB2312" w:hAnsi="黑体"/>
          <w:sz w:val="30"/>
          <w:szCs w:val="30"/>
        </w:rPr>
      </w:pPr>
      <w:r w:rsidRPr="0008264C">
        <w:rPr>
          <w:rFonts w:ascii="仿宋_GB2312" w:eastAsia="仿宋_GB2312" w:hAnsi="黑体" w:cs="仿宋_GB2312" w:hint="eastAsia"/>
          <w:sz w:val="30"/>
          <w:szCs w:val="30"/>
        </w:rPr>
        <w:t>主持人或约谈小组成员针对问题提出</w:t>
      </w:r>
      <w:r>
        <w:rPr>
          <w:rFonts w:ascii="仿宋_GB2312" w:eastAsia="仿宋_GB2312" w:hAnsi="黑体" w:cs="仿宋_GB2312" w:hint="eastAsia"/>
          <w:sz w:val="30"/>
          <w:szCs w:val="30"/>
        </w:rPr>
        <w:t>单位整改或改进</w:t>
      </w:r>
      <w:r w:rsidRPr="0008264C">
        <w:rPr>
          <w:rFonts w:ascii="仿宋_GB2312" w:eastAsia="仿宋_GB2312" w:hAnsi="黑体" w:cs="仿宋_GB2312" w:hint="eastAsia"/>
          <w:sz w:val="30"/>
          <w:szCs w:val="30"/>
        </w:rPr>
        <w:t>内容</w:t>
      </w:r>
      <w:r>
        <w:rPr>
          <w:rFonts w:ascii="仿宋_GB2312" w:eastAsia="仿宋_GB2312" w:hAnsi="黑体" w:cs="仿宋_GB2312" w:hint="eastAsia"/>
          <w:sz w:val="30"/>
          <w:szCs w:val="30"/>
        </w:rPr>
        <w:t>和期限，并送达相关文书。</w:t>
      </w:r>
    </w:p>
    <w:p w:rsidR="0080184B" w:rsidRPr="00A42C0C" w:rsidRDefault="0080184B" w:rsidP="0080184B">
      <w:pPr>
        <w:ind w:firstLineChars="200" w:firstLine="600"/>
        <w:jc w:val="left"/>
        <w:rPr>
          <w:rFonts w:ascii="仿宋_GB2312" w:eastAsia="仿宋_GB2312" w:hAnsi="黑体"/>
          <w:b/>
          <w:bCs/>
          <w:sz w:val="30"/>
          <w:szCs w:val="30"/>
        </w:rPr>
      </w:pPr>
      <w:r w:rsidRPr="002D40B4">
        <w:rPr>
          <w:rFonts w:ascii="仿宋_GB2312" w:eastAsia="仿宋_GB2312" w:hAnsi="黑体" w:cs="仿宋_GB2312" w:hint="eastAsia"/>
          <w:b/>
          <w:bCs/>
          <w:sz w:val="30"/>
          <w:szCs w:val="30"/>
        </w:rPr>
        <w:t>第</w:t>
      </w:r>
      <w:r>
        <w:rPr>
          <w:rFonts w:ascii="仿宋_GB2312" w:eastAsia="仿宋_GB2312" w:hAnsi="黑体" w:cs="仿宋_GB2312" w:hint="eastAsia"/>
          <w:b/>
          <w:bCs/>
          <w:sz w:val="30"/>
          <w:szCs w:val="30"/>
        </w:rPr>
        <w:t>十三</w:t>
      </w:r>
      <w:r w:rsidRPr="002D40B4">
        <w:rPr>
          <w:rFonts w:ascii="仿宋_GB2312" w:eastAsia="仿宋_GB2312" w:hAnsi="黑体" w:cs="仿宋_GB2312" w:hint="eastAsia"/>
          <w:b/>
          <w:bCs/>
          <w:sz w:val="30"/>
          <w:szCs w:val="30"/>
        </w:rPr>
        <w:t>条</w:t>
      </w:r>
      <w:r w:rsidRPr="00A42C0C">
        <w:rPr>
          <w:rFonts w:ascii="仿宋_GB2312" w:eastAsia="仿宋_GB2312" w:hAnsi="黑体" w:cs="仿宋_GB2312" w:hint="eastAsia"/>
          <w:b/>
          <w:bCs/>
          <w:sz w:val="30"/>
          <w:szCs w:val="30"/>
        </w:rPr>
        <w:t>（记录及公开）</w:t>
      </w:r>
    </w:p>
    <w:p w:rsidR="0080184B" w:rsidRDefault="0080184B" w:rsidP="0080184B">
      <w:pPr>
        <w:ind w:firstLine="600"/>
        <w:jc w:val="left"/>
        <w:rPr>
          <w:rFonts w:ascii="仿宋_GB2312" w:eastAsia="仿宋_GB2312" w:hAnsi="黑体" w:cs="仿宋_GB2312"/>
          <w:sz w:val="30"/>
          <w:szCs w:val="30"/>
        </w:rPr>
      </w:pPr>
      <w:r w:rsidRPr="00E64440">
        <w:rPr>
          <w:rFonts w:ascii="仿宋_GB2312" w:eastAsia="仿宋_GB2312" w:hAnsi="黑体" w:cs="仿宋_GB2312" w:hint="eastAsia"/>
          <w:sz w:val="30"/>
          <w:szCs w:val="30"/>
        </w:rPr>
        <w:t>建立全过程约谈记录制度，</w:t>
      </w:r>
      <w:r>
        <w:rPr>
          <w:rFonts w:ascii="仿宋_GB2312" w:eastAsia="仿宋_GB2312" w:hAnsi="黑体" w:cs="仿宋_GB2312" w:hint="eastAsia"/>
          <w:sz w:val="30"/>
          <w:szCs w:val="30"/>
        </w:rPr>
        <w:t>约谈时应当做好记录并制作《约谈记录》（附件</w:t>
      </w:r>
      <w:r>
        <w:rPr>
          <w:rFonts w:ascii="仿宋_GB2312" w:eastAsia="仿宋_GB2312" w:hAnsi="黑体" w:cs="仿宋_GB2312"/>
          <w:sz w:val="30"/>
          <w:szCs w:val="30"/>
        </w:rPr>
        <w:t>2</w:t>
      </w:r>
      <w:r>
        <w:rPr>
          <w:rFonts w:ascii="仿宋_GB2312" w:eastAsia="仿宋_GB2312" w:hAnsi="黑体" w:cs="仿宋_GB2312" w:hint="eastAsia"/>
          <w:sz w:val="30"/>
          <w:szCs w:val="30"/>
        </w:rPr>
        <w:t>），约谈主持人及其他参加约谈的人员、被约谈单位人员应在《约谈记录》上签名。约谈记录应载入监管档案。</w:t>
      </w:r>
      <w:r>
        <w:rPr>
          <w:rFonts w:ascii="仿宋_GB2312" w:eastAsia="仿宋_GB2312" w:hAnsi="黑体" w:cs="仿宋_GB2312"/>
          <w:sz w:val="30"/>
          <w:szCs w:val="30"/>
        </w:rPr>
        <w:t xml:space="preserve"> </w:t>
      </w:r>
    </w:p>
    <w:p w:rsidR="0080184B" w:rsidRDefault="0080184B" w:rsidP="0080184B">
      <w:pPr>
        <w:ind w:firstLine="600"/>
        <w:jc w:val="left"/>
        <w:rPr>
          <w:rFonts w:ascii="仿宋_GB2312" w:eastAsia="仿宋_GB2312" w:hAnsi="黑体"/>
          <w:sz w:val="30"/>
          <w:szCs w:val="30"/>
        </w:rPr>
      </w:pPr>
      <w:r w:rsidRPr="00E64440">
        <w:rPr>
          <w:rFonts w:ascii="仿宋_GB2312" w:eastAsia="仿宋_GB2312" w:hAnsi="黑体" w:cs="仿宋_GB2312" w:hint="eastAsia"/>
          <w:sz w:val="30"/>
          <w:szCs w:val="30"/>
        </w:rPr>
        <w:t>根据需要，约谈过程或结果可依法向社会公开。</w:t>
      </w:r>
    </w:p>
    <w:p w:rsidR="0080184B" w:rsidRDefault="0080184B" w:rsidP="0080184B">
      <w:pPr>
        <w:pStyle w:val="ab"/>
        <w:ind w:firstLine="600"/>
        <w:jc w:val="left"/>
        <w:rPr>
          <w:rFonts w:ascii="仿宋_GB2312" w:eastAsia="仿宋_GB2312" w:hAnsi="黑体"/>
          <w:sz w:val="30"/>
          <w:szCs w:val="30"/>
        </w:rPr>
      </w:pPr>
      <w:r w:rsidRPr="004D0BE5">
        <w:rPr>
          <w:rFonts w:ascii="仿宋_GB2312" w:eastAsia="仿宋_GB2312" w:hAnsi="黑体" w:cs="仿宋_GB2312" w:hint="eastAsia"/>
          <w:b/>
          <w:bCs/>
          <w:sz w:val="30"/>
          <w:szCs w:val="30"/>
        </w:rPr>
        <w:t>第十四条（约谈处理）</w:t>
      </w:r>
    </w:p>
    <w:p w:rsidR="0080184B" w:rsidRPr="00E64440" w:rsidRDefault="0080184B" w:rsidP="0080184B">
      <w:pPr>
        <w:pStyle w:val="ab"/>
        <w:ind w:firstLine="600"/>
        <w:jc w:val="left"/>
        <w:rPr>
          <w:rFonts w:ascii="仿宋_GB2312" w:eastAsia="仿宋_GB2312" w:hAnsi="黑体"/>
          <w:sz w:val="30"/>
          <w:szCs w:val="30"/>
        </w:rPr>
      </w:pPr>
      <w:r>
        <w:rPr>
          <w:rFonts w:ascii="仿宋_GB2312" w:eastAsia="仿宋_GB2312" w:hAnsi="黑体" w:cs="仿宋_GB2312" w:hint="eastAsia"/>
          <w:sz w:val="30"/>
          <w:szCs w:val="30"/>
        </w:rPr>
        <w:t>约谈后，各级药品监管部门可以结合案件查处情况制作《行政建议书》（附件</w:t>
      </w:r>
      <w:r>
        <w:rPr>
          <w:rFonts w:ascii="仿宋_GB2312" w:eastAsia="仿宋_GB2312" w:hAnsi="黑体" w:cs="仿宋_GB2312"/>
          <w:sz w:val="30"/>
          <w:szCs w:val="30"/>
        </w:rPr>
        <w:t>3</w:t>
      </w:r>
      <w:r>
        <w:rPr>
          <w:rFonts w:ascii="仿宋_GB2312" w:eastAsia="仿宋_GB2312" w:hAnsi="黑体" w:cs="仿宋_GB2312" w:hint="eastAsia"/>
          <w:sz w:val="30"/>
          <w:szCs w:val="30"/>
        </w:rPr>
        <w:t>）</w:t>
      </w:r>
      <w:r w:rsidRPr="00E64440">
        <w:rPr>
          <w:rFonts w:ascii="仿宋_GB2312" w:eastAsia="仿宋_GB2312" w:hAnsi="黑体" w:cs="仿宋_GB2312" w:hint="eastAsia"/>
          <w:sz w:val="30"/>
          <w:szCs w:val="30"/>
        </w:rPr>
        <w:t>或责令整改相关执法文书。</w:t>
      </w:r>
    </w:p>
    <w:p w:rsidR="0080184B" w:rsidRPr="000943F7"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第十五</w:t>
      </w:r>
      <w:r w:rsidRPr="000943F7">
        <w:rPr>
          <w:rFonts w:ascii="仿宋_GB2312" w:eastAsia="仿宋_GB2312" w:hAnsi="黑体" w:cs="仿宋_GB2312" w:hint="eastAsia"/>
          <w:b/>
          <w:bCs/>
          <w:sz w:val="30"/>
          <w:szCs w:val="30"/>
        </w:rPr>
        <w:t>条（情况反馈）</w:t>
      </w:r>
    </w:p>
    <w:p w:rsidR="0080184B" w:rsidRPr="00A239F9" w:rsidRDefault="0080184B" w:rsidP="0080184B">
      <w:pPr>
        <w:ind w:firstLine="600"/>
        <w:jc w:val="left"/>
        <w:rPr>
          <w:rFonts w:ascii="仿宋_GB2312" w:eastAsia="仿宋_GB2312" w:hAnsi="黑体"/>
          <w:sz w:val="30"/>
          <w:szCs w:val="30"/>
        </w:rPr>
      </w:pPr>
      <w:r>
        <w:rPr>
          <w:rFonts w:ascii="仿宋_GB2312" w:eastAsia="仿宋_GB2312" w:hAnsi="黑体" w:cs="仿宋_GB2312" w:hint="eastAsia"/>
          <w:sz w:val="30"/>
          <w:szCs w:val="30"/>
        </w:rPr>
        <w:t>被约谈单位应根据整改要求积极整改，并根据期限将整改落实情况以书面形式报告药品监管部门。如药品监管部门在监督检查或行政处罚过程中已下达责令整改要求的，可与约谈的整改情况一并反馈。</w:t>
      </w:r>
    </w:p>
    <w:p w:rsidR="0080184B" w:rsidRPr="00BA7AED"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lastRenderedPageBreak/>
        <w:t>第十六</w:t>
      </w:r>
      <w:r w:rsidRPr="00BA7AED">
        <w:rPr>
          <w:rFonts w:ascii="仿宋_GB2312" w:eastAsia="仿宋_GB2312" w:hAnsi="黑体" w:cs="仿宋_GB2312" w:hint="eastAsia"/>
          <w:b/>
          <w:bCs/>
          <w:sz w:val="30"/>
          <w:szCs w:val="30"/>
        </w:rPr>
        <w:t>条（回访检查）</w:t>
      </w:r>
    </w:p>
    <w:p w:rsidR="008C219E" w:rsidRDefault="0080184B" w:rsidP="0025296E">
      <w:pPr>
        <w:ind w:firstLineChars="200" w:firstLine="600"/>
        <w:jc w:val="left"/>
        <w:rPr>
          <w:rFonts w:ascii="仿宋_GB2312" w:eastAsia="仿宋_GB2312" w:hAnsi="黑体"/>
          <w:sz w:val="30"/>
          <w:szCs w:val="30"/>
        </w:rPr>
      </w:pPr>
      <w:r>
        <w:rPr>
          <w:rFonts w:ascii="仿宋_GB2312" w:eastAsia="仿宋_GB2312" w:hAnsi="黑体" w:cs="仿宋_GB2312" w:hint="eastAsia"/>
          <w:sz w:val="30"/>
          <w:szCs w:val="30"/>
        </w:rPr>
        <w:t>组织约谈的</w:t>
      </w:r>
      <w:r w:rsidR="00D13EB6">
        <w:rPr>
          <w:rFonts w:ascii="仿宋_GB2312" w:eastAsia="仿宋_GB2312" w:hAnsi="黑体" w:cs="仿宋_GB2312" w:hint="eastAsia"/>
          <w:sz w:val="30"/>
          <w:szCs w:val="30"/>
        </w:rPr>
        <w:t>各级</w:t>
      </w:r>
      <w:r>
        <w:rPr>
          <w:rFonts w:ascii="仿宋_GB2312" w:eastAsia="仿宋_GB2312" w:hAnsi="黑体" w:cs="仿宋_GB2312" w:hint="eastAsia"/>
          <w:sz w:val="30"/>
          <w:szCs w:val="30"/>
        </w:rPr>
        <w:t>药品监管部门可以在约谈结束后的一定时间内对被约谈单位进行回访检查，针对约谈所提出的整改要求进行现场核查。</w:t>
      </w:r>
    </w:p>
    <w:p w:rsidR="0080184B" w:rsidRPr="00BA7AED"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第十七条（责任</w:t>
      </w:r>
      <w:r w:rsidRPr="00BA7AED">
        <w:rPr>
          <w:rFonts w:ascii="仿宋_GB2312" w:eastAsia="仿宋_GB2312" w:hAnsi="黑体" w:cs="仿宋_GB2312" w:hint="eastAsia"/>
          <w:b/>
          <w:bCs/>
          <w:sz w:val="30"/>
          <w:szCs w:val="30"/>
        </w:rPr>
        <w:t>处理）</w:t>
      </w:r>
    </w:p>
    <w:p w:rsidR="0080184B" w:rsidRPr="00E64440" w:rsidRDefault="0080184B" w:rsidP="0080184B">
      <w:pPr>
        <w:ind w:firstLine="600"/>
        <w:jc w:val="left"/>
        <w:rPr>
          <w:rFonts w:ascii="仿宋_GB2312" w:eastAsia="仿宋_GB2312" w:hAnsi="黑体"/>
          <w:sz w:val="30"/>
          <w:szCs w:val="30"/>
        </w:rPr>
      </w:pPr>
      <w:r w:rsidRPr="00E64440">
        <w:rPr>
          <w:rFonts w:ascii="仿宋_GB2312" w:eastAsia="仿宋_GB2312" w:hAnsi="黑体" w:cs="仿宋_GB2312" w:hint="eastAsia"/>
          <w:sz w:val="30"/>
          <w:szCs w:val="30"/>
        </w:rPr>
        <w:t>对于被约谈的单位，按照药品诚信体系建设的相关规定，列入信用等级评定的因素，加大检查频次。</w:t>
      </w:r>
    </w:p>
    <w:p w:rsidR="0080184B" w:rsidRPr="0055065D" w:rsidRDefault="0080184B" w:rsidP="0080184B">
      <w:pPr>
        <w:ind w:firstLineChars="200" w:firstLine="600"/>
        <w:jc w:val="left"/>
        <w:rPr>
          <w:rFonts w:ascii="黑体" w:eastAsia="黑体" w:hAnsi="黑体"/>
          <w:sz w:val="30"/>
          <w:szCs w:val="30"/>
        </w:rPr>
      </w:pPr>
      <w:r>
        <w:rPr>
          <w:rFonts w:ascii="仿宋_GB2312" w:eastAsia="仿宋_GB2312" w:hAnsi="黑体" w:cs="仿宋_GB2312" w:hint="eastAsia"/>
          <w:b/>
          <w:bCs/>
          <w:sz w:val="30"/>
          <w:szCs w:val="30"/>
        </w:rPr>
        <w:t>第十八</w:t>
      </w:r>
      <w:r w:rsidRPr="00BA7AED">
        <w:rPr>
          <w:rFonts w:ascii="仿宋_GB2312" w:eastAsia="仿宋_GB2312" w:hAnsi="黑体" w:cs="仿宋_GB2312" w:hint="eastAsia"/>
          <w:b/>
          <w:bCs/>
          <w:sz w:val="30"/>
          <w:szCs w:val="30"/>
        </w:rPr>
        <w:t>条</w:t>
      </w:r>
      <w:r w:rsidRPr="0055065D">
        <w:rPr>
          <w:rFonts w:ascii="仿宋_GB2312" w:eastAsia="仿宋_GB2312" w:hAnsi="黑体" w:cs="仿宋_GB2312" w:hint="eastAsia"/>
          <w:b/>
          <w:bCs/>
          <w:sz w:val="30"/>
          <w:szCs w:val="30"/>
        </w:rPr>
        <w:t>（</w:t>
      </w:r>
      <w:r w:rsidR="00765825">
        <w:rPr>
          <w:rFonts w:ascii="仿宋_GB2312" w:eastAsia="仿宋_GB2312" w:hAnsi="黑体" w:cs="仿宋_GB2312" w:hint="eastAsia"/>
          <w:b/>
          <w:bCs/>
          <w:sz w:val="30"/>
          <w:szCs w:val="30"/>
        </w:rPr>
        <w:t>参照适用情形</w:t>
      </w:r>
      <w:r w:rsidRPr="0055065D">
        <w:rPr>
          <w:rFonts w:ascii="仿宋_GB2312" w:eastAsia="仿宋_GB2312" w:hAnsi="黑体" w:cs="仿宋_GB2312" w:hint="eastAsia"/>
          <w:b/>
          <w:bCs/>
          <w:sz w:val="30"/>
          <w:szCs w:val="30"/>
        </w:rPr>
        <w:t>）</w:t>
      </w:r>
    </w:p>
    <w:p w:rsidR="00765825" w:rsidRDefault="00765825" w:rsidP="0080184B">
      <w:pPr>
        <w:ind w:firstLineChars="200" w:firstLine="600"/>
        <w:jc w:val="left"/>
        <w:rPr>
          <w:rFonts w:ascii="仿宋_GB2312" w:eastAsia="仿宋_GB2312" w:hAnsi="黑体" w:cs="仿宋_GB2312"/>
          <w:sz w:val="30"/>
          <w:szCs w:val="30"/>
        </w:rPr>
      </w:pPr>
      <w:r>
        <w:rPr>
          <w:rFonts w:ascii="仿宋_GB2312" w:eastAsia="仿宋_GB2312" w:hAnsi="黑体" w:cs="仿宋_GB2312" w:hint="eastAsia"/>
          <w:sz w:val="30"/>
          <w:szCs w:val="30"/>
        </w:rPr>
        <w:t>下列情形之一的，</w:t>
      </w:r>
      <w:r w:rsidRPr="000B7003">
        <w:rPr>
          <w:rFonts w:ascii="仿宋_GB2312" w:eastAsia="仿宋_GB2312" w:hAnsi="黑体" w:cs="仿宋_GB2312" w:hint="eastAsia"/>
          <w:sz w:val="30"/>
          <w:szCs w:val="30"/>
        </w:rPr>
        <w:t>参照适用本办法</w:t>
      </w:r>
      <w:r>
        <w:rPr>
          <w:rFonts w:ascii="仿宋_GB2312" w:eastAsia="仿宋_GB2312" w:hAnsi="黑体" w:cs="仿宋_GB2312" w:hint="eastAsia"/>
          <w:sz w:val="30"/>
          <w:szCs w:val="30"/>
        </w:rPr>
        <w:t>：</w:t>
      </w:r>
    </w:p>
    <w:p w:rsidR="0080184B" w:rsidRDefault="00765825" w:rsidP="0080184B">
      <w:pPr>
        <w:ind w:firstLineChars="200" w:firstLine="600"/>
        <w:jc w:val="left"/>
        <w:rPr>
          <w:rFonts w:ascii="仿宋_GB2312" w:eastAsia="仿宋_GB2312" w:hAnsi="黑体" w:cs="仿宋_GB2312"/>
          <w:sz w:val="30"/>
          <w:szCs w:val="30"/>
        </w:rPr>
      </w:pPr>
      <w:r>
        <w:rPr>
          <w:rFonts w:ascii="仿宋_GB2312" w:eastAsia="仿宋_GB2312" w:hAnsi="黑体" w:cs="仿宋_GB2312" w:hint="eastAsia"/>
          <w:sz w:val="30"/>
          <w:szCs w:val="30"/>
        </w:rPr>
        <w:t>（一）</w:t>
      </w:r>
      <w:r w:rsidR="0080184B" w:rsidRPr="000B7003">
        <w:rPr>
          <w:rFonts w:ascii="仿宋_GB2312" w:eastAsia="仿宋_GB2312" w:hAnsi="黑体" w:cs="仿宋_GB2312" w:hint="eastAsia"/>
          <w:sz w:val="30"/>
          <w:szCs w:val="30"/>
        </w:rPr>
        <w:t>本市各级药品监管部门约谈</w:t>
      </w:r>
      <w:r w:rsidR="0080184B">
        <w:rPr>
          <w:rFonts w:ascii="仿宋_GB2312" w:eastAsia="仿宋_GB2312" w:hAnsi="黑体" w:cs="仿宋_GB2312" w:hint="eastAsia"/>
          <w:sz w:val="30"/>
          <w:szCs w:val="30"/>
        </w:rPr>
        <w:t>药品研发单位、</w:t>
      </w:r>
      <w:r w:rsidR="0080184B" w:rsidRPr="000B7003">
        <w:rPr>
          <w:rFonts w:ascii="仿宋_GB2312" w:eastAsia="仿宋_GB2312" w:hAnsi="黑体" w:cs="仿宋_GB2312" w:hint="eastAsia"/>
          <w:sz w:val="30"/>
          <w:szCs w:val="30"/>
        </w:rPr>
        <w:t>医疗机构</w:t>
      </w:r>
      <w:r w:rsidR="0080184B" w:rsidRPr="0055065D">
        <w:rPr>
          <w:rFonts w:ascii="仿宋_GB2312" w:eastAsia="仿宋_GB2312" w:hAnsi="黑体" w:cs="仿宋_GB2312" w:hint="eastAsia"/>
          <w:sz w:val="30"/>
          <w:szCs w:val="30"/>
        </w:rPr>
        <w:t>和个体经营单位</w:t>
      </w:r>
      <w:r w:rsidR="0080184B">
        <w:rPr>
          <w:rFonts w:ascii="仿宋_GB2312" w:eastAsia="仿宋_GB2312" w:hAnsi="黑体" w:cs="仿宋_GB2312" w:hint="eastAsia"/>
          <w:sz w:val="30"/>
          <w:szCs w:val="30"/>
        </w:rPr>
        <w:t>的法定代表人、主要</w:t>
      </w:r>
      <w:r w:rsidR="0080184B" w:rsidRPr="000B7003">
        <w:rPr>
          <w:rFonts w:ascii="仿宋_GB2312" w:eastAsia="仿宋_GB2312" w:hAnsi="黑体" w:cs="仿宋_GB2312" w:hint="eastAsia"/>
          <w:sz w:val="30"/>
          <w:szCs w:val="30"/>
        </w:rPr>
        <w:t>负责人或相关责任人。</w:t>
      </w:r>
    </w:p>
    <w:p w:rsidR="00765825" w:rsidRDefault="00765825" w:rsidP="0080184B">
      <w:pPr>
        <w:ind w:firstLineChars="200" w:firstLine="600"/>
        <w:jc w:val="left"/>
        <w:rPr>
          <w:rFonts w:ascii="仿宋_GB2312" w:eastAsia="仿宋_GB2312" w:hAnsi="黑体"/>
          <w:sz w:val="30"/>
          <w:szCs w:val="30"/>
        </w:rPr>
      </w:pPr>
      <w:r>
        <w:rPr>
          <w:rFonts w:ascii="仿宋_GB2312" w:eastAsia="仿宋_GB2312" w:hAnsi="黑体" w:cs="仿宋_GB2312" w:hint="eastAsia"/>
          <w:sz w:val="30"/>
          <w:szCs w:val="30"/>
        </w:rPr>
        <w:t>（二）法律法规规定的其他需要进行约谈的相关单位。</w:t>
      </w:r>
    </w:p>
    <w:p w:rsidR="0080184B" w:rsidRPr="000040D9" w:rsidRDefault="0080184B" w:rsidP="0080184B">
      <w:pPr>
        <w:ind w:firstLineChars="200" w:firstLine="600"/>
        <w:jc w:val="left"/>
        <w:rPr>
          <w:rFonts w:ascii="仿宋_GB2312" w:eastAsia="仿宋_GB2312" w:hAnsi="黑体"/>
          <w:b/>
          <w:bCs/>
          <w:sz w:val="30"/>
          <w:szCs w:val="30"/>
        </w:rPr>
      </w:pPr>
      <w:r>
        <w:rPr>
          <w:rFonts w:ascii="仿宋_GB2312" w:eastAsia="仿宋_GB2312" w:hAnsi="黑体" w:cs="仿宋_GB2312" w:hint="eastAsia"/>
          <w:b/>
          <w:bCs/>
          <w:sz w:val="30"/>
          <w:szCs w:val="30"/>
        </w:rPr>
        <w:t>第十九</w:t>
      </w:r>
      <w:r w:rsidRPr="000040D9">
        <w:rPr>
          <w:rFonts w:ascii="仿宋_GB2312" w:eastAsia="仿宋_GB2312" w:hAnsi="黑体" w:cs="仿宋_GB2312" w:hint="eastAsia"/>
          <w:b/>
          <w:bCs/>
          <w:sz w:val="30"/>
          <w:szCs w:val="30"/>
        </w:rPr>
        <w:t>条（实施时间）</w:t>
      </w:r>
    </w:p>
    <w:p w:rsidR="008C219E" w:rsidRDefault="0080184B" w:rsidP="0025296E">
      <w:pPr>
        <w:snapToGrid w:val="0"/>
        <w:spacing w:line="400" w:lineRule="exact"/>
        <w:ind w:firstLineChars="200" w:firstLine="600"/>
        <w:jc w:val="left"/>
        <w:rPr>
          <w:rFonts w:ascii="宋体"/>
          <w:b/>
          <w:sz w:val="30"/>
          <w:szCs w:val="30"/>
        </w:rPr>
      </w:pPr>
      <w:r>
        <w:rPr>
          <w:rFonts w:ascii="仿宋_GB2312" w:eastAsia="仿宋_GB2312" w:hAnsi="黑体" w:cs="仿宋_GB2312" w:hint="eastAsia"/>
          <w:sz w:val="30"/>
          <w:szCs w:val="30"/>
        </w:rPr>
        <w:t>本办法自</w:t>
      </w:r>
      <w:r w:rsidR="00EB17F7">
        <w:rPr>
          <w:rFonts w:ascii="仿宋_GB2312" w:eastAsia="仿宋_GB2312" w:hAnsi="黑体" w:cs="仿宋_GB2312"/>
          <w:sz w:val="30"/>
          <w:szCs w:val="30"/>
        </w:rPr>
        <w:t>20</w:t>
      </w:r>
      <w:r w:rsidR="00EB17F7">
        <w:rPr>
          <w:rFonts w:ascii="仿宋_GB2312" w:eastAsia="仿宋_GB2312" w:hAnsi="黑体" w:cs="仿宋_GB2312" w:hint="eastAsia"/>
          <w:sz w:val="30"/>
          <w:szCs w:val="30"/>
        </w:rPr>
        <w:t>20</w:t>
      </w:r>
      <w:r>
        <w:rPr>
          <w:rFonts w:ascii="仿宋_GB2312" w:eastAsia="仿宋_GB2312" w:hAnsi="黑体" w:cs="仿宋_GB2312" w:hint="eastAsia"/>
          <w:sz w:val="30"/>
          <w:szCs w:val="30"/>
        </w:rPr>
        <w:t>年</w:t>
      </w:r>
      <w:r w:rsidR="00EB17F7">
        <w:rPr>
          <w:rFonts w:ascii="仿宋_GB2312" w:eastAsia="仿宋_GB2312" w:hAnsi="黑体" w:cs="仿宋_GB2312" w:hint="eastAsia"/>
          <w:sz w:val="30"/>
          <w:szCs w:val="30"/>
        </w:rPr>
        <w:t xml:space="preserve">  </w:t>
      </w:r>
      <w:r>
        <w:rPr>
          <w:rFonts w:ascii="仿宋_GB2312" w:eastAsia="仿宋_GB2312" w:hAnsi="黑体" w:cs="仿宋_GB2312" w:hint="eastAsia"/>
          <w:sz w:val="30"/>
          <w:szCs w:val="30"/>
        </w:rPr>
        <w:t>月</w:t>
      </w:r>
      <w:r w:rsidR="00EB17F7">
        <w:rPr>
          <w:rFonts w:ascii="仿宋_GB2312" w:eastAsia="仿宋_GB2312" w:hAnsi="黑体" w:cs="仿宋_GB2312" w:hint="eastAsia"/>
          <w:sz w:val="30"/>
          <w:szCs w:val="30"/>
        </w:rPr>
        <w:t xml:space="preserve">  </w:t>
      </w:r>
      <w:r>
        <w:rPr>
          <w:rFonts w:ascii="仿宋_GB2312" w:eastAsia="仿宋_GB2312" w:hAnsi="黑体" w:cs="仿宋_GB2312" w:hint="eastAsia"/>
          <w:sz w:val="30"/>
          <w:szCs w:val="30"/>
        </w:rPr>
        <w:t>日期实施。有效期</w:t>
      </w:r>
      <w:r>
        <w:rPr>
          <w:rFonts w:ascii="仿宋_GB2312" w:eastAsia="仿宋_GB2312" w:hAnsi="黑体" w:cs="仿宋_GB2312"/>
          <w:sz w:val="30"/>
          <w:szCs w:val="30"/>
        </w:rPr>
        <w:t>5</w:t>
      </w:r>
      <w:r>
        <w:rPr>
          <w:rFonts w:ascii="仿宋_GB2312" w:eastAsia="仿宋_GB2312" w:hAnsi="黑体" w:cs="仿宋_GB2312" w:hint="eastAsia"/>
          <w:sz w:val="30"/>
          <w:szCs w:val="30"/>
        </w:rPr>
        <w:t>年。</w:t>
      </w:r>
      <w:r>
        <w:rPr>
          <w:rFonts w:ascii="仿宋_GB2312" w:eastAsia="仿宋_GB2312" w:hAnsi="黑体"/>
          <w:sz w:val="30"/>
          <w:szCs w:val="30"/>
        </w:rPr>
        <w:br w:type="page"/>
      </w:r>
      <w:r w:rsidRPr="0020457C">
        <w:rPr>
          <w:rFonts w:ascii="宋体" w:hAnsi="宋体" w:hint="eastAsia"/>
          <w:b/>
          <w:sz w:val="30"/>
          <w:szCs w:val="30"/>
        </w:rPr>
        <w:lastRenderedPageBreak/>
        <w:t>附件</w:t>
      </w:r>
      <w:r>
        <w:rPr>
          <w:rFonts w:ascii="宋体" w:hAnsi="宋体" w:hint="eastAsia"/>
          <w:b/>
          <w:sz w:val="30"/>
          <w:szCs w:val="30"/>
        </w:rPr>
        <w:t>1</w:t>
      </w:r>
      <w:r>
        <w:rPr>
          <w:rFonts w:ascii="宋体" w:hAnsi="宋体"/>
          <w:b/>
          <w:sz w:val="30"/>
          <w:szCs w:val="30"/>
        </w:rPr>
        <w:t xml:space="preserve">        </w:t>
      </w:r>
    </w:p>
    <w:p w:rsidR="0080184B" w:rsidRPr="0055065D" w:rsidRDefault="0080184B" w:rsidP="0080184B">
      <w:pPr>
        <w:ind w:firstLineChars="600" w:firstLine="2168"/>
        <w:outlineLvl w:val="0"/>
        <w:rPr>
          <w:b/>
          <w:sz w:val="36"/>
          <w:u w:val="single"/>
        </w:rPr>
      </w:pPr>
      <w:r>
        <w:rPr>
          <w:rFonts w:hint="eastAsia"/>
          <w:b/>
          <w:sz w:val="36"/>
          <w:u w:val="single"/>
        </w:rPr>
        <w:t xml:space="preserve">      </w:t>
      </w:r>
      <w:r>
        <w:rPr>
          <w:rFonts w:hint="eastAsia"/>
          <w:b/>
          <w:sz w:val="36"/>
          <w:u w:val="single"/>
        </w:rPr>
        <w:t>（部门名称）</w:t>
      </w:r>
      <w:r>
        <w:rPr>
          <w:rFonts w:hint="eastAsia"/>
          <w:b/>
          <w:sz w:val="36"/>
          <w:u w:val="single"/>
        </w:rPr>
        <w:t xml:space="preserve">       </w:t>
      </w:r>
    </w:p>
    <w:p w:rsidR="0080184B" w:rsidRPr="00775A4E" w:rsidRDefault="0080184B" w:rsidP="0080184B">
      <w:pPr>
        <w:jc w:val="center"/>
        <w:outlineLvl w:val="0"/>
        <w:rPr>
          <w:b/>
          <w:sz w:val="36"/>
        </w:rPr>
      </w:pPr>
      <w:bookmarkStart w:id="2" w:name="_Toc361996855"/>
      <w:r w:rsidRPr="0020457C">
        <w:rPr>
          <w:rFonts w:hint="eastAsia"/>
          <w:b/>
          <w:sz w:val="36"/>
        </w:rPr>
        <w:t>约谈通知书</w:t>
      </w:r>
      <w:bookmarkEnd w:id="2"/>
    </w:p>
    <w:p w:rsidR="0080184B" w:rsidRPr="00775A4E" w:rsidRDefault="0080184B" w:rsidP="0080184B">
      <w:pPr>
        <w:rPr>
          <w:sz w:val="20"/>
        </w:rPr>
      </w:pPr>
      <w:r>
        <w:t xml:space="preserve">                                         </w:t>
      </w:r>
      <w:r>
        <w:rPr>
          <w:rFonts w:hint="eastAsia"/>
        </w:rPr>
        <w:t xml:space="preserve">                     </w:t>
      </w:r>
      <w:r>
        <w:t xml:space="preserve">  </w:t>
      </w:r>
      <w:r>
        <w:rPr>
          <w:rFonts w:hint="eastAsia"/>
        </w:rPr>
        <w:t>（编号）</w:t>
      </w:r>
    </w:p>
    <w:p w:rsidR="0080184B" w:rsidRPr="00682FA1" w:rsidRDefault="0080184B" w:rsidP="0080184B">
      <w:pPr>
        <w:spacing w:before="100" w:beforeAutospacing="1" w:after="100" w:afterAutospacing="1"/>
        <w:rPr>
          <w:rFonts w:eastAsia="黑体"/>
        </w:rPr>
      </w:pPr>
      <w:r w:rsidRPr="00B446CC" w:rsidDel="00EF4B51">
        <w:rPr>
          <w:rFonts w:ascii="宋体" w:hAnsi="宋体"/>
          <w:u w:val="single"/>
        </w:rPr>
        <w:t xml:space="preserve"> </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Pr>
          <w:rFonts w:ascii="宋体" w:hAnsi="宋体" w:hint="eastAsia"/>
        </w:rPr>
        <w:t>：</w:t>
      </w:r>
    </w:p>
    <w:p w:rsidR="0080184B" w:rsidRDefault="0080184B" w:rsidP="0080184B">
      <w:pPr>
        <w:ind w:firstLineChars="200" w:firstLine="480"/>
        <w:rPr>
          <w:rFonts w:ascii="宋体"/>
        </w:rPr>
      </w:pPr>
      <w:r w:rsidRPr="00B446CC">
        <w:rPr>
          <w:rFonts w:ascii="宋体" w:hAnsi="宋体" w:hint="eastAsia"/>
        </w:rPr>
        <w:t>因你（单位）</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sidRPr="00B446CC">
        <w:rPr>
          <w:rFonts w:ascii="宋体" w:hAnsi="宋体" w:hint="eastAsia"/>
        </w:rPr>
        <w:t>（事由）</w:t>
      </w:r>
      <w:r w:rsidRPr="00B446CC">
        <w:rPr>
          <w:rFonts w:ascii="宋体"/>
        </w:rPr>
        <w:t>,</w:t>
      </w:r>
      <w:r>
        <w:rPr>
          <w:rFonts w:ascii="宋体" w:hAnsi="宋体" w:hint="eastAsia"/>
        </w:rPr>
        <w:t>请你（单位）法定代表人</w:t>
      </w:r>
      <w:r w:rsidRPr="00B446CC">
        <w:rPr>
          <w:rFonts w:ascii="宋体" w:hAnsi="宋体" w:hint="eastAsia"/>
        </w:rPr>
        <w:t>于</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sidRPr="00B446CC">
        <w:rPr>
          <w:rFonts w:ascii="宋体" w:hAnsi="宋体" w:hint="eastAsia"/>
        </w:rPr>
        <w:t>年</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sidRPr="00B446CC">
        <w:rPr>
          <w:rFonts w:ascii="宋体" w:hAnsi="宋体" w:hint="eastAsia"/>
        </w:rPr>
        <w:t>月</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sidRPr="00B446CC">
        <w:rPr>
          <w:rFonts w:ascii="宋体" w:hAnsi="宋体" w:hint="eastAsia"/>
        </w:rPr>
        <w:t>日</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sidRPr="00B446CC">
        <w:rPr>
          <w:rFonts w:ascii="宋体" w:hAnsi="宋体" w:hint="eastAsia"/>
        </w:rPr>
        <w:t>时到</w:t>
      </w:r>
      <w:r w:rsidRPr="00B446CC">
        <w:rPr>
          <w:rFonts w:ascii="宋体" w:hAnsi="宋体"/>
          <w:u w:val="single"/>
        </w:rPr>
        <w:t xml:space="preserve">                    </w:t>
      </w:r>
      <w:r>
        <w:rPr>
          <w:rFonts w:ascii="宋体" w:hAnsi="宋体"/>
          <w:u w:val="single"/>
        </w:rPr>
        <w:t xml:space="preserve">       </w:t>
      </w:r>
      <w:r w:rsidRPr="00B446CC">
        <w:rPr>
          <w:rFonts w:ascii="宋体" w:hAnsi="宋体"/>
          <w:u w:val="single"/>
        </w:rPr>
        <w:t xml:space="preserve">   </w:t>
      </w:r>
      <w:r>
        <w:rPr>
          <w:rFonts w:ascii="宋体" w:hAnsi="宋体"/>
          <w:u w:val="single"/>
        </w:rPr>
        <w:t xml:space="preserve">                                   </w:t>
      </w:r>
      <w:r w:rsidRPr="0020457C">
        <w:rPr>
          <w:rFonts w:ascii="宋体" w:hAnsi="宋体" w:hint="eastAsia"/>
          <w:u w:val="single"/>
        </w:rPr>
        <w:t>（地点）</w:t>
      </w:r>
      <w:r>
        <w:rPr>
          <w:rFonts w:ascii="宋体" w:hAnsi="宋体"/>
          <w:u w:val="single"/>
        </w:rPr>
        <w:t xml:space="preserve">                             </w:t>
      </w:r>
      <w:r>
        <w:rPr>
          <w:rFonts w:ascii="宋体" w:hAnsi="宋体" w:hint="eastAsia"/>
        </w:rPr>
        <w:t>接受约谈。</w:t>
      </w:r>
    </w:p>
    <w:p w:rsidR="0080184B" w:rsidRPr="00660EC1" w:rsidRDefault="0080184B" w:rsidP="0080184B">
      <w:pPr>
        <w:ind w:firstLineChars="200" w:firstLine="480"/>
        <w:rPr>
          <w:rFonts w:eastAsia="黑体"/>
        </w:rPr>
      </w:pPr>
      <w:r>
        <w:rPr>
          <w:rFonts w:ascii="宋体" w:hAnsi="宋体" w:hint="eastAsia"/>
        </w:rPr>
        <w:t>你（单位）</w:t>
      </w:r>
      <w:r w:rsidRPr="0020457C">
        <w:rPr>
          <w:rFonts w:ascii="宋体" w:hAnsi="宋体" w:hint="eastAsia"/>
        </w:rPr>
        <w:t>法定代表人</w:t>
      </w:r>
      <w:r>
        <w:rPr>
          <w:rFonts w:ascii="宋体" w:hAnsi="宋体" w:hint="eastAsia"/>
        </w:rPr>
        <w:t>或负责人确</w:t>
      </w:r>
      <w:r w:rsidRPr="0020457C">
        <w:rPr>
          <w:rFonts w:ascii="宋体" w:hAnsi="宋体" w:hint="eastAsia"/>
        </w:rPr>
        <w:t>因特殊情况无法参加约谈而授权其他人的，应</w:t>
      </w:r>
      <w:r>
        <w:rPr>
          <w:rFonts w:ascii="宋体" w:hAnsi="宋体" w:hint="eastAsia"/>
        </w:rPr>
        <w:t>在收到本通知书的</w:t>
      </w:r>
      <w:r w:rsidRPr="0020457C">
        <w:rPr>
          <w:rFonts w:ascii="宋体" w:hAnsi="宋体"/>
          <w:u w:val="single"/>
        </w:rPr>
        <w:t xml:space="preserve">     </w:t>
      </w:r>
      <w:r>
        <w:rPr>
          <w:rFonts w:ascii="宋体" w:hAnsi="宋体" w:hint="eastAsia"/>
        </w:rPr>
        <w:t>天内向我局</w:t>
      </w:r>
      <w:r w:rsidRPr="0020457C">
        <w:rPr>
          <w:rFonts w:ascii="宋体" w:hAnsi="宋体" w:hint="eastAsia"/>
        </w:rPr>
        <w:t>提出，被授权人</w:t>
      </w:r>
      <w:proofErr w:type="gramStart"/>
      <w:r w:rsidRPr="0020457C">
        <w:rPr>
          <w:rFonts w:ascii="宋体" w:hAnsi="宋体" w:hint="eastAsia"/>
        </w:rPr>
        <w:t>持法定</w:t>
      </w:r>
      <w:proofErr w:type="gramEnd"/>
      <w:r w:rsidRPr="0020457C">
        <w:rPr>
          <w:rFonts w:ascii="宋体" w:hAnsi="宋体" w:hint="eastAsia"/>
        </w:rPr>
        <w:t>代表人或负责人的授权书按时参加约谈。</w:t>
      </w:r>
    </w:p>
    <w:p w:rsidR="0080184B" w:rsidRDefault="0080184B" w:rsidP="0080184B">
      <w:pPr>
        <w:ind w:firstLineChars="200" w:firstLine="480"/>
        <w:rPr>
          <w:rFonts w:ascii="宋体"/>
        </w:rPr>
      </w:pPr>
      <w:r w:rsidRPr="00B446CC">
        <w:rPr>
          <w:rFonts w:ascii="宋体" w:hAnsi="宋体" w:hint="eastAsia"/>
        </w:rPr>
        <w:t>如</w:t>
      </w:r>
      <w:r w:rsidRPr="0020457C">
        <w:rPr>
          <w:rFonts w:ascii="宋体" w:hAnsi="宋体" w:hint="eastAsia"/>
        </w:rPr>
        <w:t>因特殊原因</w:t>
      </w:r>
      <w:r w:rsidRPr="00B446CC">
        <w:rPr>
          <w:rFonts w:ascii="宋体" w:hAnsi="宋体" w:hint="eastAsia"/>
        </w:rPr>
        <w:t>无法按时前来，请</w:t>
      </w:r>
      <w:r w:rsidRPr="0020457C">
        <w:rPr>
          <w:rFonts w:ascii="宋体" w:hAnsi="宋体" w:hint="eastAsia"/>
        </w:rPr>
        <w:t>提前告知</w:t>
      </w:r>
      <w:r>
        <w:rPr>
          <w:rFonts w:ascii="宋体" w:hAnsi="宋体" w:hint="eastAsia"/>
        </w:rPr>
        <w:t>我局</w:t>
      </w:r>
      <w:r w:rsidRPr="0020457C">
        <w:rPr>
          <w:rFonts w:ascii="宋体" w:hAnsi="宋体" w:hint="eastAsia"/>
        </w:rPr>
        <w:t>并说明理由</w:t>
      </w:r>
    </w:p>
    <w:p w:rsidR="0080184B" w:rsidRPr="00B446CC" w:rsidRDefault="0080184B" w:rsidP="0080184B">
      <w:pPr>
        <w:ind w:firstLineChars="200" w:firstLine="480"/>
        <w:rPr>
          <w:rFonts w:ascii="宋体"/>
        </w:rPr>
      </w:pPr>
      <w:r w:rsidRPr="00B446CC">
        <w:rPr>
          <w:rFonts w:ascii="宋体" w:hAnsi="宋体" w:hint="eastAsia"/>
        </w:rPr>
        <w:t>联系人：</w:t>
      </w:r>
    </w:p>
    <w:p w:rsidR="0080184B" w:rsidRDefault="0080184B" w:rsidP="0080184B">
      <w:pPr>
        <w:ind w:firstLineChars="200" w:firstLine="480"/>
        <w:rPr>
          <w:rFonts w:ascii="宋体" w:hAnsi="宋体"/>
        </w:rPr>
      </w:pPr>
      <w:r w:rsidRPr="00B446CC">
        <w:rPr>
          <w:rFonts w:ascii="宋体" w:hAnsi="宋体" w:hint="eastAsia"/>
        </w:rPr>
        <w:t>联系电话：</w:t>
      </w:r>
    </w:p>
    <w:p w:rsidR="0080184B" w:rsidRDefault="0080184B" w:rsidP="0080184B">
      <w:pPr>
        <w:ind w:firstLineChars="200" w:firstLine="480"/>
        <w:rPr>
          <w:rFonts w:ascii="宋体" w:hAnsi="宋体"/>
        </w:rPr>
      </w:pPr>
    </w:p>
    <w:p w:rsidR="0080184B" w:rsidRDefault="0080184B" w:rsidP="0080184B">
      <w:pPr>
        <w:ind w:firstLineChars="200" w:firstLine="480"/>
        <w:rPr>
          <w:rFonts w:ascii="宋体" w:hAnsi="宋体"/>
        </w:rPr>
      </w:pPr>
    </w:p>
    <w:p w:rsidR="0080184B" w:rsidRDefault="0080184B" w:rsidP="0080184B">
      <w:pPr>
        <w:ind w:firstLineChars="200" w:firstLine="480"/>
        <w:rPr>
          <w:rFonts w:ascii="宋体" w:hAnsi="宋体"/>
        </w:rPr>
      </w:pPr>
    </w:p>
    <w:p w:rsidR="0080184B" w:rsidRDefault="0080184B" w:rsidP="0080184B">
      <w:pPr>
        <w:ind w:firstLineChars="200" w:firstLine="480"/>
        <w:rPr>
          <w:rFonts w:ascii="宋体" w:hAnsi="宋体"/>
        </w:rPr>
      </w:pPr>
    </w:p>
    <w:p w:rsidR="0080184B" w:rsidRPr="00B446CC" w:rsidRDefault="0080184B" w:rsidP="0080184B">
      <w:pPr>
        <w:ind w:firstLineChars="200" w:firstLine="480"/>
        <w:rPr>
          <w:rFonts w:ascii="宋体"/>
        </w:rPr>
      </w:pPr>
    </w:p>
    <w:p w:rsidR="0080184B" w:rsidRPr="00B446CC" w:rsidRDefault="0080184B" w:rsidP="0080184B">
      <w:pPr>
        <w:rPr>
          <w:rFonts w:ascii="宋体"/>
        </w:rPr>
      </w:pPr>
    </w:p>
    <w:p w:rsidR="0080184B" w:rsidRPr="00775A4E" w:rsidRDefault="0080184B" w:rsidP="0080184B">
      <w:pPr>
        <w:ind w:firstLineChars="2325" w:firstLine="5580"/>
        <w:rPr>
          <w:rFonts w:ascii="宋体"/>
        </w:rPr>
      </w:pPr>
      <w:r w:rsidRPr="00775A4E">
        <w:rPr>
          <w:rFonts w:ascii="宋体" w:hAnsi="宋体" w:hint="eastAsia"/>
        </w:rPr>
        <w:t>（公</w:t>
      </w:r>
      <w:r w:rsidRPr="00775A4E">
        <w:rPr>
          <w:rFonts w:ascii="宋体" w:hAnsi="宋体"/>
        </w:rPr>
        <w:t xml:space="preserve">    </w:t>
      </w:r>
      <w:r w:rsidRPr="00775A4E">
        <w:rPr>
          <w:rFonts w:ascii="宋体" w:hAnsi="宋体" w:hint="eastAsia"/>
        </w:rPr>
        <w:t>章）</w:t>
      </w:r>
    </w:p>
    <w:p w:rsidR="0080184B" w:rsidRDefault="00026B6A" w:rsidP="0080184B">
      <w:pPr>
        <w:spacing w:after="100" w:afterAutospacing="1"/>
        <w:ind w:right="480"/>
        <w:jc w:val="center"/>
        <w:rPr>
          <w:rFonts w:ascii="宋体"/>
        </w:rPr>
      </w:pPr>
      <w:r>
        <w:rPr>
          <w:noProof/>
        </w:rPr>
        <w:pict>
          <v:line id="直接连接符 6" o:spid="_x0000_s1052" style="position:absolute;left:0;text-align:left;z-index:251653632;visibility:visible;mso-wrap-distance-top:-3e-5mm;mso-wrap-distance-bottom:-3e-5mm" from="0,30.2pt" to="421.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se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" strokeweight="1.5pt"/>
        </w:pict>
      </w:r>
      <w:r w:rsidR="0080184B">
        <w:rPr>
          <w:rFonts w:ascii="宋体" w:hAnsi="宋体"/>
        </w:rPr>
        <w:t xml:space="preserve">                                         </w:t>
      </w:r>
      <w:r w:rsidR="0080184B" w:rsidRPr="00B446CC">
        <w:rPr>
          <w:rFonts w:ascii="宋体" w:hAnsi="宋体" w:hint="eastAsia"/>
        </w:rPr>
        <w:t>年</w:t>
      </w:r>
      <w:r w:rsidR="0080184B" w:rsidRPr="00B446CC">
        <w:rPr>
          <w:rFonts w:ascii="宋体" w:hAnsi="宋体"/>
        </w:rPr>
        <w:t xml:space="preserve">     </w:t>
      </w:r>
      <w:r w:rsidR="0080184B" w:rsidRPr="00B446CC">
        <w:rPr>
          <w:rFonts w:ascii="宋体" w:hAnsi="宋体" w:hint="eastAsia"/>
        </w:rPr>
        <w:t>月</w:t>
      </w:r>
      <w:r w:rsidR="0080184B" w:rsidRPr="00B446CC">
        <w:rPr>
          <w:rFonts w:ascii="宋体" w:hAnsi="宋体"/>
        </w:rPr>
        <w:t xml:space="preserve">     </w:t>
      </w:r>
      <w:r w:rsidR="0080184B" w:rsidRPr="00B446CC">
        <w:rPr>
          <w:rFonts w:ascii="宋体" w:hAnsi="宋体" w:hint="eastAsia"/>
        </w:rPr>
        <w:t>日</w:t>
      </w:r>
    </w:p>
    <w:p w:rsidR="0080184B" w:rsidRDefault="0080184B" w:rsidP="0080184B">
      <w:pPr>
        <w:widowControl/>
        <w:spacing w:before="100" w:beforeAutospacing="1" w:after="100" w:afterAutospacing="1"/>
        <w:jc w:val="left"/>
        <w:rPr>
          <w:rFonts w:ascii="宋体"/>
          <w:kern w:val="0"/>
        </w:rPr>
      </w:pPr>
      <w:r w:rsidRPr="005734D0">
        <w:rPr>
          <w:rFonts w:ascii="宋体" w:hAnsi="宋体" w:hint="eastAsia"/>
          <w:kern w:val="0"/>
        </w:rPr>
        <w:t>本通知书已于</w:t>
      </w:r>
      <w:proofErr w:type="gramStart"/>
      <w:r w:rsidRPr="005734D0">
        <w:rPr>
          <w:rFonts w:ascii="宋体" w:hAnsi="宋体" w:hint="eastAsia"/>
          <w:kern w:val="0"/>
        </w:rPr>
        <w:t>于</w:t>
      </w:r>
      <w:proofErr w:type="gramEnd"/>
      <w:r>
        <w:rPr>
          <w:rFonts w:ascii="宋体" w:hAnsi="宋体"/>
          <w:kern w:val="0"/>
          <w:u w:val="single"/>
        </w:rPr>
        <w:t xml:space="preserve">       </w:t>
      </w:r>
      <w:r w:rsidRPr="005734D0">
        <w:rPr>
          <w:rFonts w:ascii="宋体" w:hAnsi="宋体" w:hint="eastAsia"/>
          <w:kern w:val="0"/>
        </w:rPr>
        <w:t>年</w:t>
      </w:r>
      <w:r>
        <w:rPr>
          <w:rFonts w:ascii="宋体" w:hAnsi="宋体"/>
          <w:kern w:val="0"/>
          <w:u w:val="single"/>
        </w:rPr>
        <w:t xml:space="preserve">     </w:t>
      </w:r>
      <w:r w:rsidRPr="005734D0">
        <w:rPr>
          <w:rFonts w:ascii="宋体" w:hAnsi="宋体" w:hint="eastAsia"/>
          <w:kern w:val="0"/>
        </w:rPr>
        <w:t>月</w:t>
      </w:r>
      <w:r>
        <w:rPr>
          <w:rFonts w:ascii="宋体" w:hAnsi="宋体"/>
          <w:kern w:val="0"/>
          <w:u w:val="single"/>
        </w:rPr>
        <w:t xml:space="preserve">     </w:t>
      </w:r>
      <w:r w:rsidRPr="005734D0">
        <w:rPr>
          <w:rFonts w:ascii="宋体" w:hAnsi="宋体" w:hint="eastAsia"/>
          <w:kern w:val="0"/>
        </w:rPr>
        <w:t>日</w:t>
      </w:r>
      <w:r>
        <w:rPr>
          <w:rFonts w:ascii="宋体" w:hAnsi="宋体"/>
          <w:kern w:val="0"/>
          <w:u w:val="single"/>
        </w:rPr>
        <w:t xml:space="preserve">      </w:t>
      </w:r>
      <w:r>
        <w:rPr>
          <w:rFonts w:ascii="宋体" w:hAnsi="宋体" w:hint="eastAsia"/>
          <w:kern w:val="0"/>
        </w:rPr>
        <w:t>时</w:t>
      </w:r>
      <w:r>
        <w:rPr>
          <w:rFonts w:ascii="宋体" w:hAnsi="宋体"/>
          <w:kern w:val="0"/>
          <w:u w:val="single"/>
        </w:rPr>
        <w:t xml:space="preserve">      </w:t>
      </w:r>
      <w:r>
        <w:rPr>
          <w:rFonts w:ascii="宋体" w:hAnsi="宋体" w:hint="eastAsia"/>
          <w:kern w:val="0"/>
        </w:rPr>
        <w:t>分</w:t>
      </w:r>
      <w:r w:rsidRPr="005734D0">
        <w:rPr>
          <w:rFonts w:ascii="宋体" w:hAnsi="宋体" w:hint="eastAsia"/>
          <w:kern w:val="0"/>
        </w:rPr>
        <w:t>收到。</w:t>
      </w:r>
    </w:p>
    <w:p w:rsidR="0080184B" w:rsidRDefault="00026B6A" w:rsidP="0080184B">
      <w:pPr>
        <w:widowControl/>
        <w:spacing w:before="100" w:beforeAutospacing="1" w:after="100" w:afterAutospacing="1"/>
        <w:ind w:left="6600" w:hangingChars="2750" w:hanging="6600"/>
        <w:jc w:val="left"/>
        <w:rPr>
          <w:rFonts w:ascii="宋体"/>
          <w:kern w:val="0"/>
        </w:rPr>
      </w:pPr>
      <w:r>
        <w:rPr>
          <w:noProof/>
        </w:rPr>
        <w:pict>
          <v:line id="直接连接符 5" o:spid="_x0000_s1051" style="position:absolute;left:0;text-align:left;z-index:251654656;visibility:visible" from="0,45.4pt" to="43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" strokeweight="1.5pt"/>
        </w:pict>
      </w:r>
      <w:r w:rsidR="0080184B">
        <w:rPr>
          <w:rFonts w:ascii="宋体" w:hAnsi="宋体" w:hint="eastAsia"/>
          <w:kern w:val="0"/>
        </w:rPr>
        <w:t>收件人签名：</w:t>
      </w:r>
      <w:r w:rsidR="0080184B">
        <w:rPr>
          <w:rFonts w:ascii="宋体" w:hAnsi="宋体"/>
          <w:kern w:val="0"/>
        </w:rPr>
        <w:t xml:space="preserve">                          </w:t>
      </w:r>
      <w:r w:rsidR="0080184B">
        <w:rPr>
          <w:rFonts w:ascii="宋体" w:hAnsi="宋体" w:hint="eastAsia"/>
          <w:kern w:val="0"/>
        </w:rPr>
        <w:t>职务：</w:t>
      </w:r>
      <w:r w:rsidR="0080184B">
        <w:rPr>
          <w:rFonts w:ascii="宋体" w:hAnsi="宋体"/>
          <w:kern w:val="0"/>
        </w:rPr>
        <w:t xml:space="preserve">                                             </w:t>
      </w:r>
      <w:r w:rsidR="0080184B" w:rsidRPr="001804C6">
        <w:rPr>
          <w:rFonts w:ascii="宋体" w:hAnsi="宋体" w:hint="eastAsia"/>
          <w:kern w:val="0"/>
        </w:rPr>
        <w:t>年</w:t>
      </w:r>
      <w:r w:rsidR="0080184B" w:rsidRPr="001804C6">
        <w:rPr>
          <w:rFonts w:ascii="宋体" w:hAnsi="宋体"/>
          <w:kern w:val="0"/>
        </w:rPr>
        <w:t xml:space="preserve">   </w:t>
      </w:r>
      <w:r w:rsidR="0080184B">
        <w:rPr>
          <w:rFonts w:ascii="宋体" w:hAnsi="宋体"/>
          <w:kern w:val="0"/>
        </w:rPr>
        <w:t xml:space="preserve"> </w:t>
      </w:r>
      <w:r w:rsidR="0080184B" w:rsidRPr="001804C6">
        <w:rPr>
          <w:rFonts w:ascii="宋体" w:hAnsi="宋体" w:hint="eastAsia"/>
          <w:kern w:val="0"/>
        </w:rPr>
        <w:t>月</w:t>
      </w:r>
      <w:r w:rsidR="0080184B" w:rsidRPr="001804C6">
        <w:rPr>
          <w:rFonts w:ascii="宋体" w:hAnsi="宋体"/>
          <w:kern w:val="0"/>
        </w:rPr>
        <w:t xml:space="preserve">   </w:t>
      </w:r>
      <w:r w:rsidR="0080184B">
        <w:rPr>
          <w:rFonts w:ascii="宋体" w:hAnsi="宋体"/>
          <w:kern w:val="0"/>
        </w:rPr>
        <w:t xml:space="preserve"> </w:t>
      </w:r>
      <w:r w:rsidR="0080184B" w:rsidRPr="001804C6">
        <w:rPr>
          <w:rFonts w:ascii="宋体" w:hAnsi="宋体" w:hint="eastAsia"/>
          <w:kern w:val="0"/>
        </w:rPr>
        <w:t>日</w:t>
      </w:r>
    </w:p>
    <w:p w:rsidR="0080184B" w:rsidRPr="008D5CF9" w:rsidRDefault="0080184B" w:rsidP="0080184B">
      <w:pPr>
        <w:widowControl/>
        <w:spacing w:before="100" w:beforeAutospacing="1" w:after="100" w:afterAutospacing="1"/>
        <w:jc w:val="left"/>
        <w:rPr>
          <w:rFonts w:ascii="宋体"/>
          <w:kern w:val="0"/>
          <w:szCs w:val="21"/>
        </w:rPr>
      </w:pPr>
      <w:r w:rsidRPr="002B26B0">
        <w:rPr>
          <w:rFonts w:ascii="宋体" w:hAnsi="宋体" w:hint="eastAsia"/>
          <w:kern w:val="0"/>
          <w:szCs w:val="21"/>
        </w:rPr>
        <w:t>注：本文书一式二联，</w:t>
      </w:r>
      <w:proofErr w:type="gramStart"/>
      <w:r w:rsidRPr="002B26B0">
        <w:rPr>
          <w:rFonts w:ascii="宋体" w:hAnsi="宋体" w:hint="eastAsia"/>
          <w:kern w:val="0"/>
          <w:szCs w:val="21"/>
        </w:rPr>
        <w:t>一</w:t>
      </w:r>
      <w:proofErr w:type="gramEnd"/>
      <w:r w:rsidRPr="002B26B0">
        <w:rPr>
          <w:rFonts w:ascii="宋体" w:hAnsi="宋体" w:hint="eastAsia"/>
          <w:kern w:val="0"/>
          <w:szCs w:val="21"/>
        </w:rPr>
        <w:t>联存档，</w:t>
      </w:r>
      <w:proofErr w:type="gramStart"/>
      <w:r>
        <w:rPr>
          <w:rFonts w:ascii="宋体" w:hAnsi="宋体" w:hint="eastAsia"/>
          <w:kern w:val="0"/>
          <w:szCs w:val="21"/>
        </w:rPr>
        <w:t>一</w:t>
      </w:r>
      <w:proofErr w:type="gramEnd"/>
      <w:r w:rsidRPr="002B26B0">
        <w:rPr>
          <w:rFonts w:ascii="宋体" w:hAnsi="宋体" w:hint="eastAsia"/>
          <w:kern w:val="0"/>
          <w:szCs w:val="21"/>
        </w:rPr>
        <w:t>联交当事人。</w:t>
      </w:r>
    </w:p>
    <w:p w:rsidR="0080184B" w:rsidRDefault="0080184B" w:rsidP="0080184B">
      <w:pPr>
        <w:rPr>
          <w:b/>
        </w:rPr>
      </w:pPr>
      <w:r w:rsidRPr="00BE1F09">
        <w:rPr>
          <w:rFonts w:eastAsia="黑体" w:hint="eastAsia"/>
          <w:sz w:val="36"/>
          <w:szCs w:val="36"/>
        </w:rPr>
        <w:lastRenderedPageBreak/>
        <w:t>附件</w:t>
      </w:r>
      <w:r>
        <w:rPr>
          <w:rFonts w:eastAsia="黑体" w:hint="eastAsia"/>
          <w:sz w:val="36"/>
          <w:szCs w:val="36"/>
        </w:rPr>
        <w:t>2</w:t>
      </w:r>
      <w:r w:rsidRPr="00BE1F09">
        <w:rPr>
          <w:rFonts w:eastAsia="黑体" w:hint="eastAsia"/>
          <w:sz w:val="36"/>
          <w:szCs w:val="36"/>
        </w:rPr>
        <w:t xml:space="preserve">    </w:t>
      </w:r>
      <w:r>
        <w:rPr>
          <w:rFonts w:eastAsia="黑体" w:hint="eastAsia"/>
          <w:sz w:val="36"/>
          <w:szCs w:val="36"/>
          <w:u w:val="single"/>
        </w:rPr>
        <w:t xml:space="preserve">        </w:t>
      </w:r>
      <w:r w:rsidRPr="0055065D">
        <w:rPr>
          <w:rFonts w:eastAsia="黑体" w:hint="eastAsia"/>
          <w:sz w:val="36"/>
          <w:szCs w:val="36"/>
          <w:u w:val="single"/>
        </w:rPr>
        <w:t>（部门名称）</w:t>
      </w:r>
      <w:r>
        <w:rPr>
          <w:rFonts w:eastAsia="黑体" w:hint="eastAsia"/>
          <w:sz w:val="36"/>
          <w:szCs w:val="36"/>
          <w:u w:val="single"/>
        </w:rPr>
        <w:t xml:space="preserve">         </w:t>
      </w:r>
    </w:p>
    <w:p w:rsidR="0080184B" w:rsidRDefault="0080184B" w:rsidP="0080184B">
      <w:pPr>
        <w:autoSpaceDE w:val="0"/>
        <w:autoSpaceDN w:val="0"/>
        <w:adjustRightInd w:val="0"/>
        <w:jc w:val="center"/>
        <w:outlineLvl w:val="0"/>
        <w:rPr>
          <w:b/>
          <w:kern w:val="0"/>
          <w:sz w:val="36"/>
        </w:rPr>
      </w:pPr>
      <w:bookmarkStart w:id="3" w:name="_Toc361996885"/>
      <w:r w:rsidRPr="008300EF">
        <w:rPr>
          <w:rFonts w:eastAsia="黑体" w:hint="eastAsia"/>
          <w:sz w:val="36"/>
          <w:szCs w:val="36"/>
        </w:rPr>
        <w:t>约谈记录</w:t>
      </w:r>
      <w:bookmarkEnd w:id="3"/>
    </w:p>
    <w:p w:rsidR="0080184B" w:rsidRDefault="0080184B" w:rsidP="0080184B">
      <w:pPr>
        <w:autoSpaceDE w:val="0"/>
        <w:autoSpaceDN w:val="0"/>
        <w:adjustRightInd w:val="0"/>
        <w:jc w:val="left"/>
        <w:rPr>
          <w:kern w:val="0"/>
          <w:sz w:val="20"/>
        </w:rPr>
      </w:pPr>
      <w:r>
        <w:rPr>
          <w:b/>
          <w:kern w:val="0"/>
        </w:rPr>
        <w:t xml:space="preserve">  </w:t>
      </w:r>
      <w:r>
        <w:rPr>
          <w:kern w:val="0"/>
          <w:sz w:val="20"/>
        </w:rPr>
        <w:t xml:space="preserve">                                                           </w:t>
      </w:r>
      <w:r>
        <w:rPr>
          <w:rFonts w:hint="eastAsia"/>
          <w:kern w:val="0"/>
          <w:sz w:val="20"/>
        </w:rPr>
        <w:t>第</w:t>
      </w:r>
      <w:r>
        <w:rPr>
          <w:kern w:val="0"/>
          <w:sz w:val="20"/>
          <w:u w:val="single"/>
        </w:rPr>
        <w:t xml:space="preserve">     </w:t>
      </w:r>
      <w:r>
        <w:rPr>
          <w:rFonts w:hint="eastAsia"/>
          <w:kern w:val="0"/>
          <w:sz w:val="20"/>
        </w:rPr>
        <w:t>页</w:t>
      </w:r>
      <w:r>
        <w:rPr>
          <w:kern w:val="0"/>
          <w:sz w:val="20"/>
        </w:rPr>
        <w:t xml:space="preserve"> </w:t>
      </w:r>
      <w:r>
        <w:rPr>
          <w:rFonts w:hint="eastAsia"/>
          <w:kern w:val="0"/>
          <w:sz w:val="20"/>
        </w:rPr>
        <w:t>共</w:t>
      </w:r>
      <w:r>
        <w:rPr>
          <w:kern w:val="0"/>
          <w:sz w:val="20"/>
          <w:u w:val="single"/>
        </w:rPr>
        <w:t xml:space="preserve">      </w:t>
      </w:r>
      <w:r>
        <w:rPr>
          <w:rFonts w:hint="eastAsia"/>
          <w:kern w:val="0"/>
          <w:sz w:val="20"/>
        </w:rPr>
        <w:t>页</w:t>
      </w:r>
    </w:p>
    <w:p w:rsidR="0080184B" w:rsidRDefault="00026B6A" w:rsidP="0080184B">
      <w:pPr>
        <w:autoSpaceDE w:val="0"/>
        <w:autoSpaceDN w:val="0"/>
        <w:adjustRightInd w:val="0"/>
        <w:jc w:val="left"/>
        <w:rPr>
          <w:kern w:val="0"/>
          <w:sz w:val="20"/>
        </w:rPr>
      </w:pPr>
      <w:r>
        <w:rPr>
          <w:noProof/>
        </w:rPr>
        <w:pict>
          <v:line id="直接连接符 10" o:spid="_x0000_s1050" style="position:absolute;z-index:251655680;visibility:visible;mso-wrap-distance-top:-3e-5mm;mso-wrap-distance-bottom:-3e-5mm" from="0,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" o:allowincell="f" strokeweight="1.5pt"/>
        </w:pict>
      </w:r>
      <w:r w:rsidR="0080184B">
        <w:rPr>
          <w:kern w:val="0"/>
          <w:sz w:val="20"/>
        </w:rPr>
        <w:t xml:space="preserve">  </w:t>
      </w:r>
    </w:p>
    <w:p w:rsidR="0080184B" w:rsidRPr="00B74B21" w:rsidRDefault="0080184B" w:rsidP="0080184B">
      <w:pPr>
        <w:autoSpaceDE w:val="0"/>
        <w:autoSpaceDN w:val="0"/>
        <w:adjustRightInd w:val="0"/>
        <w:spacing w:line="400" w:lineRule="exact"/>
        <w:jc w:val="left"/>
        <w:rPr>
          <w:rFonts w:ascii="宋体"/>
          <w:kern w:val="0"/>
        </w:rPr>
      </w:pPr>
      <w:r w:rsidRPr="00B74B21">
        <w:rPr>
          <w:rFonts w:ascii="宋体" w:hAnsi="宋体" w:hint="eastAsia"/>
          <w:kern w:val="0"/>
        </w:rPr>
        <w:t>约谈事由：</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sidRPr="00B74B21">
        <w:rPr>
          <w:rFonts w:ascii="宋体" w:hAnsi="宋体"/>
          <w:kern w:val="0"/>
        </w:rPr>
        <w:t xml:space="preserve">                                                                          </w:t>
      </w:r>
    </w:p>
    <w:p w:rsidR="0080184B" w:rsidRPr="00B74B21" w:rsidRDefault="0080184B" w:rsidP="0080184B">
      <w:pPr>
        <w:tabs>
          <w:tab w:val="right" w:pos="8306"/>
        </w:tabs>
        <w:spacing w:line="400" w:lineRule="exact"/>
        <w:rPr>
          <w:rFonts w:ascii="宋体"/>
          <w:kern w:val="0"/>
        </w:rPr>
      </w:pPr>
      <w:r w:rsidRPr="00B74B21">
        <w:rPr>
          <w:rFonts w:ascii="宋体" w:hAnsi="宋体" w:hint="eastAsia"/>
          <w:kern w:val="0"/>
        </w:rPr>
        <w:t>被约谈</w:t>
      </w:r>
      <w:r>
        <w:rPr>
          <w:rFonts w:ascii="宋体" w:hAnsi="宋体" w:hint="eastAsia"/>
          <w:kern w:val="0"/>
        </w:rPr>
        <w:t>单位</w:t>
      </w:r>
      <w:r w:rsidRPr="00B74B21">
        <w:rPr>
          <w:rFonts w:ascii="宋体" w:hAnsi="宋体" w:hint="eastAsia"/>
          <w:kern w:val="0"/>
        </w:rPr>
        <w:t>（单位）：</w:t>
      </w:r>
      <w:r>
        <w:rPr>
          <w:rFonts w:ascii="宋体" w:hAnsi="宋体"/>
          <w:kern w:val="0"/>
          <w:u w:val="single"/>
        </w:rPr>
        <w:t xml:space="preserve">                                                 </w:t>
      </w:r>
      <w:r w:rsidRPr="00B74B21">
        <w:rPr>
          <w:rFonts w:ascii="宋体" w:hAnsi="宋体"/>
          <w:kern w:val="0"/>
        </w:rPr>
        <w:t xml:space="preserve">                                                                        </w:t>
      </w:r>
    </w:p>
    <w:p w:rsidR="0080184B" w:rsidRPr="00B74B21" w:rsidRDefault="0080184B" w:rsidP="0080184B">
      <w:pPr>
        <w:autoSpaceDE w:val="0"/>
        <w:autoSpaceDN w:val="0"/>
        <w:adjustRightInd w:val="0"/>
        <w:spacing w:line="400" w:lineRule="exact"/>
        <w:jc w:val="left"/>
        <w:rPr>
          <w:rFonts w:ascii="宋体"/>
          <w:kern w:val="0"/>
        </w:rPr>
      </w:pPr>
      <w:r w:rsidRPr="00B74B21">
        <w:rPr>
          <w:rFonts w:ascii="宋体" w:hAnsi="宋体" w:hint="eastAsia"/>
          <w:kern w:val="0"/>
        </w:rPr>
        <w:t>被约谈</w:t>
      </w:r>
      <w:r>
        <w:rPr>
          <w:rFonts w:ascii="宋体" w:hAnsi="宋体" w:hint="eastAsia"/>
          <w:kern w:val="0"/>
        </w:rPr>
        <w:t>单位</w:t>
      </w:r>
      <w:r w:rsidRPr="00B74B21">
        <w:rPr>
          <w:rFonts w:ascii="宋体" w:hAnsi="宋体" w:hint="eastAsia"/>
          <w:kern w:val="0"/>
        </w:rPr>
        <w:t>（单位）人员</w:t>
      </w:r>
      <w:r>
        <w:rPr>
          <w:rFonts w:ascii="宋体" w:hAnsi="宋体" w:hint="eastAsia"/>
          <w:kern w:val="0"/>
        </w:rPr>
        <w:t>和职务</w:t>
      </w:r>
      <w:r w:rsidRPr="00B74B21">
        <w:rPr>
          <w:rFonts w:ascii="宋体" w:hAnsi="宋体" w:hint="eastAsia"/>
          <w:kern w:val="0"/>
        </w:rPr>
        <w:t>：</w:t>
      </w:r>
      <w:r>
        <w:rPr>
          <w:rFonts w:ascii="宋体" w:hAnsi="宋体"/>
          <w:kern w:val="0"/>
          <w:u w:val="single"/>
        </w:rPr>
        <w:t xml:space="preserve">                                       </w:t>
      </w:r>
      <w:r w:rsidRPr="00B74B21">
        <w:rPr>
          <w:rFonts w:ascii="宋体" w:hAnsi="宋体"/>
          <w:kern w:val="0"/>
        </w:rPr>
        <w:t xml:space="preserve">                                                           </w:t>
      </w:r>
    </w:p>
    <w:p w:rsidR="0080184B" w:rsidRPr="00B74B21" w:rsidRDefault="0080184B" w:rsidP="0080184B">
      <w:pPr>
        <w:autoSpaceDE w:val="0"/>
        <w:autoSpaceDN w:val="0"/>
        <w:adjustRightInd w:val="0"/>
        <w:spacing w:line="400" w:lineRule="exact"/>
        <w:jc w:val="left"/>
        <w:rPr>
          <w:rFonts w:ascii="宋体"/>
          <w:kern w:val="0"/>
        </w:rPr>
      </w:pPr>
      <w:r>
        <w:rPr>
          <w:rFonts w:ascii="宋体" w:hAnsi="宋体"/>
          <w:kern w:val="0"/>
          <w:u w:val="single"/>
        </w:rPr>
        <w:t xml:space="preserve">                                                                    </w:t>
      </w:r>
      <w:r>
        <w:rPr>
          <w:rFonts w:ascii="宋体" w:hAnsi="宋体" w:hint="eastAsia"/>
          <w:kern w:val="0"/>
          <w:u w:val="single"/>
        </w:rPr>
        <w:t xml:space="preserve"> </w:t>
      </w:r>
      <w:r w:rsidRPr="00B74B21">
        <w:rPr>
          <w:rFonts w:ascii="宋体" w:hAnsi="宋体"/>
          <w:kern w:val="0"/>
        </w:rPr>
        <w:t xml:space="preserve">                                                                                      </w:t>
      </w:r>
    </w:p>
    <w:p w:rsidR="0080184B" w:rsidRPr="00B74B21" w:rsidRDefault="0080184B" w:rsidP="0080184B">
      <w:pPr>
        <w:autoSpaceDE w:val="0"/>
        <w:autoSpaceDN w:val="0"/>
        <w:adjustRightInd w:val="0"/>
        <w:spacing w:line="400" w:lineRule="exact"/>
        <w:jc w:val="left"/>
        <w:rPr>
          <w:rFonts w:ascii="宋体"/>
          <w:kern w:val="0"/>
        </w:rPr>
      </w:pPr>
      <w:r w:rsidRPr="00B74B21">
        <w:rPr>
          <w:rFonts w:ascii="宋体" w:hAnsi="宋体" w:hint="eastAsia"/>
          <w:kern w:val="0"/>
        </w:rPr>
        <w:t>约谈主持人：</w:t>
      </w:r>
      <w:r w:rsidRPr="00B74B21">
        <w:rPr>
          <w:rFonts w:ascii="宋体" w:hAnsi="宋体"/>
          <w:kern w:val="0"/>
        </w:rPr>
        <w:t>________</w:t>
      </w:r>
      <w:r w:rsidRPr="00B74B21">
        <w:rPr>
          <w:rFonts w:ascii="宋体" w:hAnsi="宋体"/>
          <w:kern w:val="0"/>
          <w:u w:val="single"/>
        </w:rPr>
        <w:t xml:space="preserve">_  _      </w:t>
      </w:r>
      <w:r w:rsidRPr="00B74B21">
        <w:rPr>
          <w:rFonts w:ascii="宋体" w:hAnsi="宋体"/>
          <w:kern w:val="0"/>
        </w:rPr>
        <w:t xml:space="preserve">_____  </w:t>
      </w:r>
      <w:r w:rsidRPr="00B74B21">
        <w:rPr>
          <w:rFonts w:ascii="宋体" w:hAnsi="宋体" w:hint="eastAsia"/>
          <w:kern w:val="0"/>
        </w:rPr>
        <w:t>记录员：</w:t>
      </w:r>
      <w:r w:rsidRPr="00B74B21">
        <w:rPr>
          <w:rFonts w:ascii="宋体" w:hAnsi="宋体"/>
          <w:kern w:val="0"/>
          <w:u w:val="single"/>
        </w:rPr>
        <w:t xml:space="preserve">                        </w:t>
      </w:r>
      <w:r w:rsidRPr="00B74B21">
        <w:rPr>
          <w:rFonts w:ascii="宋体" w:hAnsi="宋体"/>
          <w:kern w:val="0"/>
        </w:rPr>
        <w:t xml:space="preserve">  </w:t>
      </w:r>
    </w:p>
    <w:p w:rsidR="0080184B" w:rsidRPr="00B74B21" w:rsidRDefault="0080184B" w:rsidP="0080184B">
      <w:pPr>
        <w:autoSpaceDE w:val="0"/>
        <w:autoSpaceDN w:val="0"/>
        <w:adjustRightInd w:val="0"/>
        <w:spacing w:line="400" w:lineRule="exact"/>
        <w:jc w:val="left"/>
        <w:rPr>
          <w:rFonts w:ascii="宋体"/>
          <w:kern w:val="0"/>
        </w:rPr>
      </w:pPr>
      <w:r w:rsidRPr="00B74B21">
        <w:rPr>
          <w:rFonts w:ascii="宋体" w:hAnsi="宋体" w:hint="eastAsia"/>
          <w:kern w:val="0"/>
        </w:rPr>
        <w:t>其他</w:t>
      </w:r>
      <w:r>
        <w:rPr>
          <w:rFonts w:ascii="宋体" w:hAnsi="宋体" w:hint="eastAsia"/>
          <w:kern w:val="0"/>
        </w:rPr>
        <w:t>参加约谈</w:t>
      </w:r>
      <w:r w:rsidRPr="00B74B21">
        <w:rPr>
          <w:rFonts w:ascii="宋体" w:hAnsi="宋体" w:hint="eastAsia"/>
          <w:kern w:val="0"/>
        </w:rPr>
        <w:t>人员</w:t>
      </w:r>
      <w:r w:rsidRPr="00B74B21">
        <w:rPr>
          <w:rFonts w:ascii="宋体" w:hAnsi="宋体"/>
          <w:kern w:val="0"/>
        </w:rPr>
        <w:t xml:space="preserve"> </w:t>
      </w:r>
      <w:r w:rsidRPr="00B74B21">
        <w:rPr>
          <w:rFonts w:ascii="宋体" w:hAnsi="宋体" w:hint="eastAsia"/>
          <w:kern w:val="0"/>
        </w:rPr>
        <w:t>：</w:t>
      </w:r>
      <w:r>
        <w:rPr>
          <w:rFonts w:ascii="宋体" w:hAnsi="宋体"/>
          <w:kern w:val="0"/>
          <w:u w:val="single"/>
        </w:rPr>
        <w:t xml:space="preserve">                                                  </w:t>
      </w:r>
      <w:r w:rsidRPr="00B74B21">
        <w:rPr>
          <w:rFonts w:ascii="宋体" w:hAnsi="宋体"/>
          <w:kern w:val="0"/>
        </w:rPr>
        <w:t xml:space="preserve">                                                         </w:t>
      </w:r>
    </w:p>
    <w:p w:rsidR="0080184B" w:rsidRPr="00B74B21" w:rsidRDefault="0080184B" w:rsidP="0080184B">
      <w:pPr>
        <w:autoSpaceDE w:val="0"/>
        <w:autoSpaceDN w:val="0"/>
        <w:adjustRightInd w:val="0"/>
        <w:spacing w:line="400" w:lineRule="exact"/>
        <w:jc w:val="left"/>
        <w:rPr>
          <w:rFonts w:ascii="宋体"/>
          <w:kern w:val="0"/>
        </w:rPr>
      </w:pPr>
      <w:r>
        <w:rPr>
          <w:rFonts w:ascii="宋体" w:hAnsi="宋体"/>
          <w:kern w:val="0"/>
          <w:u w:val="single"/>
        </w:rPr>
        <w:t xml:space="preserve">                                                                     </w:t>
      </w:r>
      <w:r>
        <w:rPr>
          <w:rFonts w:ascii="宋体" w:hAnsi="宋体"/>
          <w:kern w:val="0"/>
        </w:rPr>
        <w:t xml:space="preserve">                     </w:t>
      </w:r>
      <w:r w:rsidRPr="00B74B21">
        <w:rPr>
          <w:rFonts w:ascii="宋体" w:hAnsi="宋体"/>
          <w:kern w:val="0"/>
        </w:rPr>
        <w:t xml:space="preserve">                                                                                       </w:t>
      </w:r>
    </w:p>
    <w:p w:rsidR="0080184B" w:rsidRPr="00B74B21" w:rsidRDefault="0080184B" w:rsidP="0080184B">
      <w:pPr>
        <w:autoSpaceDE w:val="0"/>
        <w:autoSpaceDN w:val="0"/>
        <w:adjustRightInd w:val="0"/>
        <w:spacing w:line="400" w:lineRule="exact"/>
        <w:jc w:val="left"/>
        <w:rPr>
          <w:rFonts w:ascii="宋体"/>
          <w:kern w:val="0"/>
        </w:rPr>
      </w:pPr>
      <w:r w:rsidRPr="00B74B21">
        <w:rPr>
          <w:rFonts w:ascii="宋体" w:hAnsi="宋体" w:hint="eastAsia"/>
          <w:kern w:val="0"/>
        </w:rPr>
        <w:t>约谈时间：</w:t>
      </w:r>
      <w:r>
        <w:rPr>
          <w:rFonts w:ascii="宋体" w:hAnsi="宋体"/>
          <w:kern w:val="0"/>
        </w:rPr>
        <w:t>__</w:t>
      </w:r>
      <w:r w:rsidRPr="00AA183B">
        <w:rPr>
          <w:rFonts w:ascii="宋体" w:hAnsi="宋体"/>
          <w:kern w:val="0"/>
          <w:u w:val="single"/>
        </w:rPr>
        <w:t>__</w:t>
      </w:r>
      <w:r w:rsidRPr="00AA183B">
        <w:rPr>
          <w:rFonts w:ascii="宋体" w:hAnsi="宋体" w:hint="eastAsia"/>
          <w:kern w:val="0"/>
          <w:u w:val="single"/>
        </w:rPr>
        <w:t xml:space="preserve">               </w:t>
      </w:r>
      <w:r w:rsidRPr="00AA183B">
        <w:rPr>
          <w:rFonts w:ascii="宋体" w:hint="eastAsia"/>
          <w:kern w:val="0"/>
          <w:u w:val="single"/>
        </w:rPr>
        <w:t xml:space="preserve">                          </w:t>
      </w:r>
      <w:r>
        <w:rPr>
          <w:rFonts w:ascii="宋体" w:hint="eastAsia"/>
          <w:kern w:val="0"/>
          <w:u w:val="single"/>
        </w:rPr>
        <w:t xml:space="preserve">              </w:t>
      </w:r>
    </w:p>
    <w:p w:rsidR="0080184B" w:rsidRPr="00B74B21" w:rsidRDefault="0080184B" w:rsidP="0080184B">
      <w:pPr>
        <w:autoSpaceDE w:val="0"/>
        <w:autoSpaceDN w:val="0"/>
        <w:adjustRightInd w:val="0"/>
        <w:spacing w:line="400" w:lineRule="exact"/>
        <w:jc w:val="left"/>
        <w:rPr>
          <w:rFonts w:ascii="宋体"/>
          <w:kern w:val="0"/>
        </w:rPr>
      </w:pPr>
      <w:r w:rsidRPr="00B74B21">
        <w:rPr>
          <w:rFonts w:ascii="宋体" w:hAnsi="宋体" w:hint="eastAsia"/>
          <w:kern w:val="0"/>
        </w:rPr>
        <w:t>约谈地点：</w:t>
      </w:r>
      <w:r>
        <w:rPr>
          <w:rFonts w:ascii="宋体" w:hAnsi="宋体"/>
          <w:kern w:val="0"/>
          <w:u w:val="single"/>
        </w:rPr>
        <w:t xml:space="preserve">                                                           </w:t>
      </w:r>
      <w:r w:rsidRPr="00B74B21">
        <w:rPr>
          <w:rFonts w:ascii="宋体" w:hAnsi="宋体"/>
          <w:kern w:val="0"/>
        </w:rPr>
        <w:t xml:space="preserve">                                                                         </w:t>
      </w:r>
    </w:p>
    <w:p w:rsidR="0080184B" w:rsidRPr="00B74B21" w:rsidRDefault="0080184B" w:rsidP="0080184B">
      <w:pPr>
        <w:autoSpaceDE w:val="0"/>
        <w:autoSpaceDN w:val="0"/>
        <w:adjustRightInd w:val="0"/>
        <w:jc w:val="left"/>
        <w:rPr>
          <w:rFonts w:ascii="宋体" w:hAnsi="宋体"/>
          <w:kern w:val="0"/>
        </w:rPr>
      </w:pPr>
      <w:r w:rsidRPr="00B74B21">
        <w:rPr>
          <w:rFonts w:ascii="宋体" w:hAnsi="宋体"/>
          <w:kern w:val="0"/>
        </w:rPr>
        <w:t xml:space="preserve">    </w:t>
      </w:r>
    </w:p>
    <w:p w:rsidR="0080184B" w:rsidRDefault="00026B6A" w:rsidP="0080184B">
      <w:pPr>
        <w:autoSpaceDE w:val="0"/>
        <w:autoSpaceDN w:val="0"/>
        <w:adjustRightInd w:val="0"/>
        <w:jc w:val="left"/>
        <w:rPr>
          <w:kern w:val="0"/>
          <w:sz w:val="20"/>
        </w:rPr>
      </w:pPr>
      <w:r>
        <w:rPr>
          <w:noProof/>
        </w:rPr>
        <w:pict>
          <v:line id="直接连接符 9" o:spid="_x0000_s1049" style="position:absolute;z-index:251656704;visibility:visible;mso-wrap-distance-top:-3e-5mm;mso-wrap-distance-bottom:-3e-5mm" from="0,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ai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" o:allowincell="f" strokeweight="1.5pt"/>
        </w:pict>
      </w:r>
      <w:r w:rsidR="0080184B">
        <w:rPr>
          <w:kern w:val="0"/>
          <w:sz w:val="20"/>
        </w:rPr>
        <w:t xml:space="preserve">   </w:t>
      </w:r>
      <w:r w:rsidR="0080184B">
        <w:rPr>
          <w:rFonts w:hint="eastAsia"/>
          <w:kern w:val="0"/>
          <w:sz w:val="20"/>
        </w:rPr>
        <w:t xml:space="preserve">   </w:t>
      </w:r>
    </w:p>
    <w:p w:rsidR="0080184B" w:rsidRPr="00B74B21" w:rsidRDefault="0080184B" w:rsidP="0080184B">
      <w:pPr>
        <w:autoSpaceDE w:val="0"/>
        <w:autoSpaceDN w:val="0"/>
        <w:adjustRightInd w:val="0"/>
        <w:jc w:val="left"/>
        <w:rPr>
          <w:rFonts w:ascii="宋体"/>
          <w:kern w:val="0"/>
        </w:rPr>
      </w:pPr>
      <w:r w:rsidRPr="00B74B21">
        <w:rPr>
          <w:rFonts w:ascii="宋体" w:hAnsi="宋体" w:hint="eastAsia"/>
          <w:kern w:val="0"/>
        </w:rPr>
        <w:t>记录：</w:t>
      </w: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Default="0080184B" w:rsidP="0080184B">
      <w:pPr>
        <w:autoSpaceDE w:val="0"/>
        <w:autoSpaceDN w:val="0"/>
        <w:adjustRightInd w:val="0"/>
        <w:jc w:val="left"/>
        <w:rPr>
          <w:kern w:val="0"/>
          <w:sz w:val="20"/>
        </w:rPr>
      </w:pPr>
    </w:p>
    <w:p w:rsidR="0080184B" w:rsidRPr="002614D7" w:rsidRDefault="0080184B" w:rsidP="0080184B">
      <w:pPr>
        <w:autoSpaceDE w:val="0"/>
        <w:autoSpaceDN w:val="0"/>
        <w:adjustRightInd w:val="0"/>
        <w:jc w:val="left"/>
        <w:rPr>
          <w:noProof/>
          <w:kern w:val="0"/>
          <w:sz w:val="20"/>
        </w:rPr>
      </w:pPr>
      <w:r>
        <w:rPr>
          <w:rFonts w:hint="eastAsia"/>
          <w:noProof/>
          <w:kern w:val="0"/>
          <w:sz w:val="20"/>
        </w:rPr>
        <w:t>被约谈单位人员</w:t>
      </w:r>
      <w:r w:rsidRPr="002614D7">
        <w:rPr>
          <w:rFonts w:hint="eastAsia"/>
          <w:noProof/>
          <w:kern w:val="0"/>
          <w:sz w:val="20"/>
        </w:rPr>
        <w:t>签名：</w:t>
      </w:r>
      <w:r w:rsidRPr="002614D7">
        <w:rPr>
          <w:noProof/>
          <w:kern w:val="0"/>
          <w:sz w:val="20"/>
        </w:rPr>
        <w:t xml:space="preserve">                    </w:t>
      </w:r>
      <w:r>
        <w:rPr>
          <w:noProof/>
          <w:kern w:val="0"/>
          <w:sz w:val="20"/>
        </w:rPr>
        <w:t xml:space="preserve">    </w:t>
      </w:r>
      <w:r>
        <w:rPr>
          <w:rFonts w:hint="eastAsia"/>
          <w:noProof/>
          <w:kern w:val="0"/>
          <w:sz w:val="20"/>
        </w:rPr>
        <w:t>参加约谈人员签名：</w:t>
      </w:r>
    </w:p>
    <w:p w:rsidR="0080184B" w:rsidRPr="002614D7" w:rsidRDefault="0080184B" w:rsidP="0080184B">
      <w:pPr>
        <w:autoSpaceDE w:val="0"/>
        <w:autoSpaceDN w:val="0"/>
        <w:adjustRightInd w:val="0"/>
        <w:jc w:val="left"/>
        <w:rPr>
          <w:noProof/>
          <w:kern w:val="0"/>
          <w:sz w:val="20"/>
        </w:rPr>
      </w:pPr>
      <w:r w:rsidRPr="002614D7">
        <w:rPr>
          <w:noProof/>
          <w:kern w:val="0"/>
          <w:sz w:val="20"/>
        </w:rPr>
        <w:t xml:space="preserve">             </w:t>
      </w:r>
      <w:r w:rsidRPr="002614D7">
        <w:rPr>
          <w:rFonts w:hint="eastAsia"/>
          <w:noProof/>
          <w:kern w:val="0"/>
          <w:sz w:val="20"/>
        </w:rPr>
        <w:t>年</w:t>
      </w:r>
      <w:r w:rsidRPr="002614D7">
        <w:rPr>
          <w:noProof/>
          <w:kern w:val="0"/>
          <w:sz w:val="20"/>
        </w:rPr>
        <w:t xml:space="preserve">  </w:t>
      </w:r>
      <w:r w:rsidRPr="002614D7">
        <w:rPr>
          <w:rFonts w:hint="eastAsia"/>
          <w:noProof/>
          <w:kern w:val="0"/>
          <w:sz w:val="20"/>
        </w:rPr>
        <w:t>月</w:t>
      </w:r>
      <w:r w:rsidRPr="002614D7">
        <w:rPr>
          <w:noProof/>
          <w:kern w:val="0"/>
          <w:sz w:val="20"/>
        </w:rPr>
        <w:t xml:space="preserve">  </w:t>
      </w:r>
      <w:r w:rsidRPr="002614D7">
        <w:rPr>
          <w:rFonts w:hint="eastAsia"/>
          <w:noProof/>
          <w:kern w:val="0"/>
          <w:sz w:val="20"/>
        </w:rPr>
        <w:t>日</w:t>
      </w:r>
      <w:r w:rsidRPr="002614D7">
        <w:rPr>
          <w:noProof/>
          <w:kern w:val="0"/>
          <w:sz w:val="20"/>
        </w:rPr>
        <w:t xml:space="preserve">                     </w:t>
      </w:r>
      <w:r>
        <w:rPr>
          <w:rFonts w:hint="eastAsia"/>
          <w:noProof/>
          <w:kern w:val="0"/>
          <w:sz w:val="20"/>
        </w:rPr>
        <w:t>记录员签名：</w:t>
      </w:r>
    </w:p>
    <w:p w:rsidR="0080184B" w:rsidRPr="002614D7" w:rsidRDefault="00026B6A" w:rsidP="0080184B">
      <w:pPr>
        <w:autoSpaceDE w:val="0"/>
        <w:autoSpaceDN w:val="0"/>
        <w:adjustRightInd w:val="0"/>
        <w:jc w:val="left"/>
        <w:rPr>
          <w:noProof/>
          <w:kern w:val="0"/>
          <w:sz w:val="20"/>
        </w:rPr>
      </w:pPr>
      <w:r>
        <w:rPr>
          <w:noProof/>
        </w:rPr>
        <w:pict>
          <v:line id="直接连接符 8" o:spid="_x0000_s1048" style="position:absolute;z-index:251657728;visibility:visible;mso-wrap-distance-top:-3e-5mm;mso-wrap-distance-bottom:-3e-5mm" from="-6pt,16.8pt" to="40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ItLQ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" o:allowincell="f" strokeweight="1.5pt"/>
        </w:pict>
      </w:r>
      <w:r w:rsidR="0080184B" w:rsidRPr="002614D7">
        <w:rPr>
          <w:noProof/>
          <w:kern w:val="0"/>
          <w:sz w:val="20"/>
        </w:rPr>
        <w:t xml:space="preserve">        </w:t>
      </w:r>
      <w:r w:rsidR="0080184B" w:rsidRPr="002614D7">
        <w:rPr>
          <w:rFonts w:hint="eastAsia"/>
          <w:noProof/>
          <w:kern w:val="0"/>
          <w:sz w:val="20"/>
        </w:rPr>
        <w:t>年</w:t>
      </w:r>
      <w:r w:rsidR="0080184B" w:rsidRPr="002614D7">
        <w:rPr>
          <w:noProof/>
          <w:kern w:val="0"/>
          <w:sz w:val="20"/>
        </w:rPr>
        <w:t xml:space="preserve">  </w:t>
      </w:r>
      <w:r w:rsidR="0080184B" w:rsidRPr="002614D7">
        <w:rPr>
          <w:rFonts w:hint="eastAsia"/>
          <w:noProof/>
          <w:kern w:val="0"/>
          <w:sz w:val="20"/>
        </w:rPr>
        <w:t>月</w:t>
      </w:r>
      <w:r w:rsidR="0080184B" w:rsidRPr="002614D7">
        <w:rPr>
          <w:noProof/>
          <w:kern w:val="0"/>
          <w:sz w:val="20"/>
        </w:rPr>
        <w:t xml:space="preserve">  </w:t>
      </w:r>
      <w:r w:rsidR="0080184B" w:rsidRPr="002614D7">
        <w:rPr>
          <w:rFonts w:hint="eastAsia"/>
          <w:noProof/>
          <w:kern w:val="0"/>
          <w:sz w:val="20"/>
        </w:rPr>
        <w:t>日</w:t>
      </w:r>
      <w:r w:rsidR="0080184B" w:rsidRPr="002614D7">
        <w:rPr>
          <w:noProof/>
          <w:kern w:val="0"/>
          <w:sz w:val="20"/>
        </w:rPr>
        <w:t xml:space="preserve">                                  </w:t>
      </w:r>
      <w:r w:rsidR="0080184B" w:rsidRPr="002614D7">
        <w:rPr>
          <w:rFonts w:hint="eastAsia"/>
          <w:noProof/>
          <w:kern w:val="0"/>
          <w:sz w:val="20"/>
        </w:rPr>
        <w:t>年</w:t>
      </w:r>
      <w:r w:rsidR="0080184B" w:rsidRPr="002614D7">
        <w:rPr>
          <w:noProof/>
          <w:kern w:val="0"/>
          <w:sz w:val="20"/>
        </w:rPr>
        <w:t xml:space="preserve">  </w:t>
      </w:r>
      <w:r w:rsidR="0080184B" w:rsidRPr="002614D7">
        <w:rPr>
          <w:rFonts w:hint="eastAsia"/>
          <w:noProof/>
          <w:kern w:val="0"/>
          <w:sz w:val="20"/>
        </w:rPr>
        <w:t>月</w:t>
      </w:r>
      <w:r w:rsidR="0080184B" w:rsidRPr="002614D7">
        <w:rPr>
          <w:noProof/>
          <w:kern w:val="0"/>
          <w:sz w:val="20"/>
        </w:rPr>
        <w:t xml:space="preserve">  </w:t>
      </w:r>
      <w:r w:rsidR="0080184B" w:rsidRPr="002614D7">
        <w:rPr>
          <w:rFonts w:hint="eastAsia"/>
          <w:noProof/>
          <w:kern w:val="0"/>
          <w:sz w:val="20"/>
        </w:rPr>
        <w:t>日</w:t>
      </w:r>
    </w:p>
    <w:p w:rsidR="0080184B" w:rsidRDefault="0080184B" w:rsidP="0080184B">
      <w:pPr>
        <w:ind w:firstLineChars="600" w:firstLine="2160"/>
        <w:rPr>
          <w:b/>
        </w:rPr>
      </w:pPr>
      <w:r>
        <w:rPr>
          <w:rFonts w:eastAsia="黑体" w:hint="eastAsia"/>
          <w:sz w:val="36"/>
          <w:szCs w:val="36"/>
          <w:u w:val="single"/>
        </w:rPr>
        <w:lastRenderedPageBreak/>
        <w:t xml:space="preserve">     </w:t>
      </w:r>
      <w:r w:rsidRPr="0055065D">
        <w:rPr>
          <w:rFonts w:eastAsia="黑体" w:hint="eastAsia"/>
          <w:sz w:val="36"/>
          <w:szCs w:val="36"/>
          <w:u w:val="single"/>
        </w:rPr>
        <w:t>（部门名称）</w:t>
      </w:r>
      <w:r>
        <w:rPr>
          <w:rFonts w:eastAsia="黑体" w:hint="eastAsia"/>
          <w:sz w:val="36"/>
          <w:szCs w:val="36"/>
          <w:u w:val="single"/>
        </w:rPr>
        <w:t xml:space="preserve">     </w:t>
      </w:r>
    </w:p>
    <w:p w:rsidR="0080184B" w:rsidRPr="006C7E2A" w:rsidRDefault="0080184B" w:rsidP="0080184B">
      <w:pPr>
        <w:widowControl/>
        <w:jc w:val="center"/>
        <w:rPr>
          <w:rFonts w:ascii="黑体" w:eastAsia="黑体" w:hAnsi="宋体"/>
          <w:b/>
          <w:kern w:val="0"/>
          <w:sz w:val="32"/>
          <w:szCs w:val="32"/>
        </w:rPr>
      </w:pPr>
      <w:r w:rsidRPr="008300EF">
        <w:rPr>
          <w:rFonts w:eastAsia="黑体" w:hint="eastAsia"/>
          <w:sz w:val="36"/>
          <w:szCs w:val="36"/>
        </w:rPr>
        <w:t>约谈记录</w:t>
      </w:r>
      <w:r w:rsidRPr="00B77513">
        <w:rPr>
          <w:rFonts w:hint="eastAsia"/>
          <w:b/>
          <w:sz w:val="36"/>
        </w:rPr>
        <w:t>（副页）</w:t>
      </w:r>
    </w:p>
    <w:p w:rsidR="0080184B" w:rsidRPr="006C4017" w:rsidRDefault="0080184B" w:rsidP="0080184B">
      <w:pPr>
        <w:widowControl/>
        <w:rPr>
          <w:rFonts w:ascii="宋体"/>
          <w:kern w:val="0"/>
          <w:szCs w:val="21"/>
        </w:rPr>
      </w:pPr>
      <w:r>
        <w:rPr>
          <w:rFonts w:ascii="宋体" w:hAnsi="宋体"/>
          <w:kern w:val="0"/>
          <w:szCs w:val="21"/>
        </w:rPr>
        <w:t xml:space="preserve">                                                    </w:t>
      </w:r>
      <w:r>
        <w:rPr>
          <w:rFonts w:ascii="宋体" w:hAnsi="宋体" w:hint="eastAsia"/>
          <w:kern w:val="0"/>
          <w:szCs w:val="21"/>
        </w:rPr>
        <w:t>第</w:t>
      </w:r>
      <w:r>
        <w:rPr>
          <w:rFonts w:ascii="宋体" w:hAnsi="宋体"/>
          <w:kern w:val="0"/>
          <w:szCs w:val="21"/>
          <w:u w:val="single"/>
        </w:rPr>
        <w:t xml:space="preserve">    </w:t>
      </w:r>
      <w:r>
        <w:rPr>
          <w:rFonts w:ascii="宋体" w:hAnsi="宋体" w:hint="eastAsia"/>
          <w:kern w:val="0"/>
          <w:szCs w:val="21"/>
        </w:rPr>
        <w:t>页</w:t>
      </w:r>
      <w:r>
        <w:rPr>
          <w:rFonts w:ascii="宋体" w:hAnsi="宋体"/>
          <w:kern w:val="0"/>
          <w:szCs w:val="21"/>
        </w:rPr>
        <w:t xml:space="preserve"> </w:t>
      </w:r>
      <w:r>
        <w:rPr>
          <w:rFonts w:ascii="宋体" w:hAnsi="宋体" w:hint="eastAsia"/>
          <w:kern w:val="0"/>
          <w:szCs w:val="21"/>
        </w:rPr>
        <w:t>共</w:t>
      </w:r>
      <w:r w:rsidRPr="006F79C0">
        <w:rPr>
          <w:rFonts w:ascii="宋体" w:hAnsi="宋体"/>
          <w:kern w:val="0"/>
          <w:szCs w:val="21"/>
          <w:u w:val="single"/>
        </w:rPr>
        <w:t xml:space="preserve">    </w:t>
      </w:r>
      <w:r>
        <w:rPr>
          <w:rFonts w:ascii="宋体" w:hAnsi="宋体" w:hint="eastAsia"/>
          <w:kern w:val="0"/>
          <w:szCs w:val="21"/>
        </w:rPr>
        <w:t>页</w:t>
      </w:r>
    </w:p>
    <w:p w:rsidR="0080184B" w:rsidRPr="00D54A90" w:rsidRDefault="00026B6A" w:rsidP="0080184B">
      <w:pPr>
        <w:widowControl/>
        <w:jc w:val="right"/>
        <w:rPr>
          <w:rFonts w:ascii="宋体"/>
          <w:kern w:val="0"/>
        </w:rPr>
      </w:pPr>
      <w:r>
        <w:rPr>
          <w:noProof/>
        </w:rPr>
        <w:pict>
          <v:line id="直接连接符 7" o:spid="_x0000_s1047" style="position:absolute;left:0;text-align:left;z-index:251658752;visibility:visible;mso-wrap-distance-top:-3e-5mm;mso-wrap-distance-bottom:-3e-5mm" from="0,7pt" to="42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" strokeweight="1.5pt"/>
        </w:pict>
      </w: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Default="0080184B" w:rsidP="0080184B">
      <w:pPr>
        <w:widowControl/>
        <w:jc w:val="left"/>
        <w:rPr>
          <w:rFonts w:ascii="宋体"/>
          <w:kern w:val="0"/>
          <w:szCs w:val="21"/>
        </w:rPr>
      </w:pPr>
    </w:p>
    <w:p w:rsidR="0080184B" w:rsidRPr="002614D7" w:rsidRDefault="0080184B" w:rsidP="0080184B">
      <w:pPr>
        <w:autoSpaceDE w:val="0"/>
        <w:autoSpaceDN w:val="0"/>
        <w:adjustRightInd w:val="0"/>
        <w:jc w:val="left"/>
        <w:rPr>
          <w:noProof/>
          <w:kern w:val="0"/>
          <w:sz w:val="20"/>
        </w:rPr>
      </w:pPr>
      <w:r>
        <w:rPr>
          <w:rFonts w:hint="eastAsia"/>
          <w:noProof/>
          <w:kern w:val="0"/>
          <w:sz w:val="20"/>
        </w:rPr>
        <w:t>被约谈单位人员</w:t>
      </w:r>
      <w:r w:rsidRPr="002614D7">
        <w:rPr>
          <w:rFonts w:hint="eastAsia"/>
          <w:noProof/>
          <w:kern w:val="0"/>
          <w:sz w:val="20"/>
        </w:rPr>
        <w:t>签名：</w:t>
      </w:r>
      <w:r w:rsidRPr="002614D7">
        <w:rPr>
          <w:noProof/>
          <w:kern w:val="0"/>
          <w:sz w:val="20"/>
        </w:rPr>
        <w:t xml:space="preserve">                    </w:t>
      </w:r>
      <w:r>
        <w:rPr>
          <w:noProof/>
          <w:kern w:val="0"/>
          <w:sz w:val="20"/>
        </w:rPr>
        <w:t xml:space="preserve">    </w:t>
      </w:r>
      <w:r>
        <w:rPr>
          <w:rFonts w:hint="eastAsia"/>
          <w:noProof/>
          <w:kern w:val="0"/>
          <w:sz w:val="20"/>
        </w:rPr>
        <w:t>参加约谈人员签名：</w:t>
      </w:r>
      <w:r w:rsidRPr="002614D7">
        <w:rPr>
          <w:noProof/>
          <w:kern w:val="0"/>
          <w:sz w:val="20"/>
        </w:rPr>
        <w:t xml:space="preserve"> </w:t>
      </w:r>
    </w:p>
    <w:p w:rsidR="0080184B" w:rsidRPr="002614D7" w:rsidRDefault="0080184B" w:rsidP="0080184B">
      <w:pPr>
        <w:autoSpaceDE w:val="0"/>
        <w:autoSpaceDN w:val="0"/>
        <w:adjustRightInd w:val="0"/>
        <w:jc w:val="left"/>
        <w:rPr>
          <w:noProof/>
          <w:kern w:val="0"/>
          <w:sz w:val="20"/>
        </w:rPr>
      </w:pPr>
      <w:r w:rsidRPr="002614D7">
        <w:rPr>
          <w:noProof/>
          <w:kern w:val="0"/>
          <w:sz w:val="20"/>
        </w:rPr>
        <w:t xml:space="preserve">             </w:t>
      </w:r>
      <w:r w:rsidRPr="002614D7">
        <w:rPr>
          <w:rFonts w:hint="eastAsia"/>
          <w:noProof/>
          <w:kern w:val="0"/>
          <w:sz w:val="20"/>
        </w:rPr>
        <w:t>年</w:t>
      </w:r>
      <w:r w:rsidRPr="002614D7">
        <w:rPr>
          <w:noProof/>
          <w:kern w:val="0"/>
          <w:sz w:val="20"/>
        </w:rPr>
        <w:t xml:space="preserve">  </w:t>
      </w:r>
      <w:r w:rsidRPr="002614D7">
        <w:rPr>
          <w:rFonts w:hint="eastAsia"/>
          <w:noProof/>
          <w:kern w:val="0"/>
          <w:sz w:val="20"/>
        </w:rPr>
        <w:t>月</w:t>
      </w:r>
      <w:r w:rsidRPr="002614D7">
        <w:rPr>
          <w:noProof/>
          <w:kern w:val="0"/>
          <w:sz w:val="20"/>
        </w:rPr>
        <w:t xml:space="preserve">  </w:t>
      </w:r>
      <w:r w:rsidRPr="002614D7">
        <w:rPr>
          <w:rFonts w:hint="eastAsia"/>
          <w:noProof/>
          <w:kern w:val="0"/>
          <w:sz w:val="20"/>
        </w:rPr>
        <w:t>日</w:t>
      </w:r>
      <w:r w:rsidRPr="002614D7">
        <w:rPr>
          <w:noProof/>
          <w:kern w:val="0"/>
          <w:sz w:val="20"/>
        </w:rPr>
        <w:t xml:space="preserve">                     </w:t>
      </w:r>
      <w:r>
        <w:rPr>
          <w:rFonts w:hint="eastAsia"/>
          <w:noProof/>
          <w:kern w:val="0"/>
          <w:sz w:val="20"/>
        </w:rPr>
        <w:t>记录员</w:t>
      </w:r>
      <w:r w:rsidRPr="002614D7">
        <w:rPr>
          <w:rFonts w:hint="eastAsia"/>
          <w:noProof/>
          <w:kern w:val="0"/>
          <w:sz w:val="20"/>
        </w:rPr>
        <w:t>签名：</w:t>
      </w:r>
    </w:p>
    <w:p w:rsidR="0080184B" w:rsidRDefault="00026B6A" w:rsidP="0080184B">
      <w:pPr>
        <w:autoSpaceDE w:val="0"/>
        <w:autoSpaceDN w:val="0"/>
        <w:adjustRightInd w:val="0"/>
        <w:jc w:val="left"/>
        <w:rPr>
          <w:noProof/>
          <w:kern w:val="0"/>
          <w:sz w:val="20"/>
        </w:rPr>
      </w:pPr>
      <w:r>
        <w:rPr>
          <w:noProof/>
        </w:rPr>
        <w:pict>
          <v:line id="直接连接符 11" o:spid="_x0000_s1046" style="position:absolute;z-index:251659776;visibility:visible;mso-wrap-distance-top:-3e-5mm;mso-wrap-distance-bottom:-3e-5mm" from="-6pt,16.8pt" to="40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" o:allowincell="f" strokeweight="1.5pt"/>
        </w:pict>
      </w:r>
      <w:r w:rsidR="0080184B" w:rsidRPr="002614D7">
        <w:rPr>
          <w:noProof/>
          <w:kern w:val="0"/>
          <w:sz w:val="20"/>
        </w:rPr>
        <w:t xml:space="preserve">        </w:t>
      </w:r>
      <w:r w:rsidR="0080184B" w:rsidRPr="002614D7">
        <w:rPr>
          <w:rFonts w:hint="eastAsia"/>
          <w:noProof/>
          <w:kern w:val="0"/>
          <w:sz w:val="20"/>
        </w:rPr>
        <w:t>年</w:t>
      </w:r>
      <w:r w:rsidR="0080184B" w:rsidRPr="002614D7">
        <w:rPr>
          <w:noProof/>
          <w:kern w:val="0"/>
          <w:sz w:val="20"/>
        </w:rPr>
        <w:t xml:space="preserve">  </w:t>
      </w:r>
      <w:r w:rsidR="0080184B" w:rsidRPr="002614D7">
        <w:rPr>
          <w:rFonts w:hint="eastAsia"/>
          <w:noProof/>
          <w:kern w:val="0"/>
          <w:sz w:val="20"/>
        </w:rPr>
        <w:t>月</w:t>
      </w:r>
      <w:r w:rsidR="0080184B" w:rsidRPr="002614D7">
        <w:rPr>
          <w:noProof/>
          <w:kern w:val="0"/>
          <w:sz w:val="20"/>
        </w:rPr>
        <w:t xml:space="preserve">  </w:t>
      </w:r>
      <w:r w:rsidR="0080184B" w:rsidRPr="002614D7">
        <w:rPr>
          <w:rFonts w:hint="eastAsia"/>
          <w:noProof/>
          <w:kern w:val="0"/>
          <w:sz w:val="20"/>
        </w:rPr>
        <w:t>日</w:t>
      </w:r>
      <w:r w:rsidR="0080184B" w:rsidRPr="002614D7">
        <w:rPr>
          <w:noProof/>
          <w:kern w:val="0"/>
          <w:sz w:val="20"/>
        </w:rPr>
        <w:t xml:space="preserve">                                  </w:t>
      </w:r>
      <w:r w:rsidR="0080184B" w:rsidRPr="002614D7">
        <w:rPr>
          <w:rFonts w:hint="eastAsia"/>
          <w:noProof/>
          <w:kern w:val="0"/>
          <w:sz w:val="20"/>
        </w:rPr>
        <w:t>年</w:t>
      </w:r>
      <w:r w:rsidR="0080184B" w:rsidRPr="002614D7">
        <w:rPr>
          <w:noProof/>
          <w:kern w:val="0"/>
          <w:sz w:val="20"/>
        </w:rPr>
        <w:t xml:space="preserve">  </w:t>
      </w:r>
      <w:r w:rsidR="0080184B" w:rsidRPr="002614D7">
        <w:rPr>
          <w:rFonts w:hint="eastAsia"/>
          <w:noProof/>
          <w:kern w:val="0"/>
          <w:sz w:val="20"/>
        </w:rPr>
        <w:t>月</w:t>
      </w:r>
      <w:r w:rsidR="0080184B" w:rsidRPr="002614D7">
        <w:rPr>
          <w:noProof/>
          <w:kern w:val="0"/>
          <w:sz w:val="20"/>
        </w:rPr>
        <w:t xml:space="preserve">  </w:t>
      </w:r>
      <w:r w:rsidR="0080184B" w:rsidRPr="002614D7">
        <w:rPr>
          <w:rFonts w:hint="eastAsia"/>
          <w:noProof/>
          <w:kern w:val="0"/>
          <w:sz w:val="20"/>
        </w:rPr>
        <w:t>日</w:t>
      </w:r>
    </w:p>
    <w:p w:rsidR="0080184B" w:rsidRPr="0020457C" w:rsidRDefault="0080184B" w:rsidP="0080184B">
      <w:pPr>
        <w:widowControl/>
        <w:jc w:val="left"/>
        <w:rPr>
          <w:rFonts w:ascii="宋体"/>
          <w:b/>
          <w:bCs/>
          <w:spacing w:val="20"/>
          <w:sz w:val="30"/>
          <w:szCs w:val="30"/>
        </w:rPr>
      </w:pPr>
      <w:r w:rsidRPr="0020457C">
        <w:rPr>
          <w:rFonts w:ascii="宋体" w:hAnsi="宋体" w:hint="eastAsia"/>
          <w:b/>
          <w:sz w:val="30"/>
          <w:szCs w:val="30"/>
        </w:rPr>
        <w:lastRenderedPageBreak/>
        <w:t>附件</w:t>
      </w:r>
      <w:r>
        <w:rPr>
          <w:rFonts w:ascii="宋体" w:hAnsi="宋体" w:hint="eastAsia"/>
          <w:b/>
          <w:sz w:val="30"/>
          <w:szCs w:val="30"/>
        </w:rPr>
        <w:t>3</w:t>
      </w:r>
      <w:r w:rsidRPr="0020457C">
        <w:rPr>
          <w:rFonts w:ascii="宋体" w:hAnsi="宋体"/>
          <w:b/>
          <w:bCs/>
          <w:spacing w:val="20"/>
          <w:sz w:val="30"/>
          <w:szCs w:val="30"/>
        </w:rPr>
        <w:t xml:space="preserve">    </w:t>
      </w:r>
    </w:p>
    <w:p w:rsidR="0080184B" w:rsidRPr="0055065D" w:rsidRDefault="0080184B" w:rsidP="0080184B">
      <w:pPr>
        <w:snapToGrid w:val="0"/>
        <w:spacing w:line="400" w:lineRule="exact"/>
        <w:ind w:firstLineChars="500" w:firstLine="2007"/>
        <w:rPr>
          <w:rFonts w:ascii="宋体"/>
          <w:b/>
          <w:bCs/>
          <w:spacing w:val="20"/>
          <w:sz w:val="36"/>
          <w:szCs w:val="36"/>
          <w:u w:val="single"/>
        </w:rPr>
      </w:pPr>
      <w:r>
        <w:rPr>
          <w:rFonts w:ascii="宋体" w:hAnsi="宋体" w:hint="eastAsia"/>
          <w:b/>
          <w:bCs/>
          <w:spacing w:val="20"/>
          <w:sz w:val="36"/>
          <w:szCs w:val="36"/>
          <w:u w:val="single"/>
        </w:rPr>
        <w:t xml:space="preserve">      （部门名称）         </w:t>
      </w:r>
    </w:p>
    <w:p w:rsidR="0080184B" w:rsidRPr="009B2E82" w:rsidRDefault="0080184B" w:rsidP="0080184B">
      <w:pPr>
        <w:snapToGrid w:val="0"/>
        <w:spacing w:line="400" w:lineRule="exact"/>
        <w:jc w:val="center"/>
        <w:rPr>
          <w:rFonts w:ascii="宋体"/>
          <w:b/>
          <w:bCs/>
          <w:sz w:val="36"/>
          <w:szCs w:val="36"/>
        </w:rPr>
      </w:pPr>
      <w:r w:rsidRPr="009B2E82">
        <w:rPr>
          <w:rFonts w:ascii="宋体" w:hAnsi="宋体"/>
          <w:sz w:val="36"/>
          <w:szCs w:val="36"/>
        </w:rPr>
        <w:t xml:space="preserve">  </w:t>
      </w:r>
      <w:r w:rsidRPr="009B2E82">
        <w:rPr>
          <w:rFonts w:ascii="宋体" w:hAnsi="宋体" w:hint="eastAsia"/>
          <w:b/>
          <w:bCs/>
          <w:sz w:val="36"/>
          <w:szCs w:val="36"/>
        </w:rPr>
        <w:t>行</w:t>
      </w:r>
      <w:r w:rsidRPr="009B2E82">
        <w:rPr>
          <w:rFonts w:ascii="宋体" w:hAnsi="宋体"/>
          <w:b/>
          <w:bCs/>
          <w:sz w:val="36"/>
          <w:szCs w:val="36"/>
        </w:rPr>
        <w:t xml:space="preserve"> </w:t>
      </w:r>
      <w:r w:rsidRPr="009B2E82">
        <w:rPr>
          <w:rFonts w:ascii="宋体" w:hAnsi="宋体" w:hint="eastAsia"/>
          <w:b/>
          <w:bCs/>
          <w:sz w:val="36"/>
          <w:szCs w:val="36"/>
        </w:rPr>
        <w:t>政</w:t>
      </w:r>
      <w:r w:rsidRPr="009B2E82">
        <w:rPr>
          <w:rFonts w:ascii="宋体" w:hAnsi="宋体"/>
          <w:b/>
          <w:bCs/>
          <w:i/>
          <w:sz w:val="36"/>
          <w:szCs w:val="36"/>
        </w:rPr>
        <w:t xml:space="preserve"> </w:t>
      </w:r>
      <w:r w:rsidRPr="009B2E82">
        <w:rPr>
          <w:rFonts w:ascii="宋体" w:hAnsi="宋体" w:hint="eastAsia"/>
          <w:b/>
          <w:bCs/>
          <w:sz w:val="36"/>
          <w:szCs w:val="36"/>
        </w:rPr>
        <w:t>建</w:t>
      </w:r>
      <w:r w:rsidRPr="009B2E82">
        <w:rPr>
          <w:rFonts w:ascii="宋体" w:hAnsi="宋体"/>
          <w:b/>
          <w:bCs/>
          <w:sz w:val="36"/>
          <w:szCs w:val="36"/>
        </w:rPr>
        <w:t xml:space="preserve"> </w:t>
      </w:r>
      <w:r w:rsidRPr="009B2E82">
        <w:rPr>
          <w:rFonts w:ascii="宋体" w:hAnsi="宋体" w:hint="eastAsia"/>
          <w:b/>
          <w:bCs/>
          <w:sz w:val="36"/>
          <w:szCs w:val="36"/>
        </w:rPr>
        <w:t>议</w:t>
      </w:r>
      <w:r w:rsidRPr="009B2E82">
        <w:rPr>
          <w:rFonts w:ascii="宋体" w:hAnsi="宋体"/>
          <w:b/>
          <w:bCs/>
          <w:sz w:val="36"/>
          <w:szCs w:val="36"/>
        </w:rPr>
        <w:t xml:space="preserve"> </w:t>
      </w:r>
      <w:r w:rsidRPr="009B2E82">
        <w:rPr>
          <w:rFonts w:ascii="宋体" w:hAnsi="宋体" w:hint="eastAsia"/>
          <w:b/>
          <w:bCs/>
          <w:sz w:val="36"/>
          <w:szCs w:val="36"/>
        </w:rPr>
        <w:t>书</w:t>
      </w:r>
      <w:r>
        <w:rPr>
          <w:rFonts w:ascii="宋体" w:hAnsi="宋体" w:hint="eastAsia"/>
          <w:b/>
          <w:bCs/>
          <w:sz w:val="36"/>
          <w:szCs w:val="36"/>
        </w:rPr>
        <w:t xml:space="preserve"> </w:t>
      </w:r>
    </w:p>
    <w:p w:rsidR="0080184B" w:rsidRDefault="0080184B" w:rsidP="0080184B">
      <w:pPr>
        <w:pBdr>
          <w:bottom w:val="single" w:sz="12" w:space="1" w:color="auto"/>
        </w:pBdr>
        <w:jc w:val="center"/>
      </w:pPr>
      <w:r>
        <w:t xml:space="preserve">     </w:t>
      </w:r>
      <w:r>
        <w:rPr>
          <w:rFonts w:hint="eastAsia"/>
        </w:rPr>
        <w:t>沪</w:t>
      </w:r>
      <w:r>
        <w:rPr>
          <w:rFonts w:hint="eastAsia"/>
        </w:rPr>
        <w:t>-----------</w:t>
      </w:r>
      <w:proofErr w:type="gramStart"/>
      <w:r>
        <w:rPr>
          <w:rFonts w:hint="eastAsia"/>
        </w:rPr>
        <w:t>行建字</w:t>
      </w:r>
      <w:proofErr w:type="gramEnd"/>
      <w:r>
        <w:t>[     ]</w:t>
      </w:r>
      <w:r>
        <w:rPr>
          <w:rFonts w:hint="eastAsia"/>
        </w:rPr>
        <w:t>第</w:t>
      </w:r>
      <w:r>
        <w:t xml:space="preserve">     </w:t>
      </w:r>
      <w:r>
        <w:rPr>
          <w:rFonts w:hint="eastAsia"/>
        </w:rPr>
        <w:t>号</w:t>
      </w:r>
      <w:r>
        <w:t xml:space="preserve">      </w:t>
      </w:r>
    </w:p>
    <w:p w:rsidR="0080184B" w:rsidRDefault="0080184B" w:rsidP="0080184B">
      <w:pPr>
        <w:pBdr>
          <w:bottom w:val="single" w:sz="12" w:space="1" w:color="auto"/>
        </w:pBdr>
        <w:jc w:val="right"/>
      </w:pPr>
      <w:r>
        <w:t xml:space="preserve">  </w:t>
      </w:r>
      <w:r>
        <w:rPr>
          <w:rFonts w:hint="eastAsia"/>
        </w:rPr>
        <w:t>第</w:t>
      </w:r>
      <w:r>
        <w:t xml:space="preserve">   </w:t>
      </w:r>
      <w:proofErr w:type="gramStart"/>
      <w:r>
        <w:rPr>
          <w:rFonts w:hint="eastAsia"/>
        </w:rPr>
        <w:t>页共</w:t>
      </w:r>
      <w:proofErr w:type="gramEnd"/>
      <w:r>
        <w:t xml:space="preserve">  </w:t>
      </w:r>
      <w:r>
        <w:rPr>
          <w:rFonts w:hint="eastAsia"/>
        </w:rPr>
        <w:t>页</w:t>
      </w:r>
    </w:p>
    <w:p w:rsidR="0080184B" w:rsidRPr="003B072D" w:rsidRDefault="0080184B" w:rsidP="0080184B">
      <w:pPr>
        <w:snapToGrid w:val="0"/>
        <w:spacing w:line="400" w:lineRule="exact"/>
        <w:jc w:val="left"/>
        <w:rPr>
          <w:rFonts w:ascii="宋体"/>
          <w:u w:val="single"/>
        </w:rPr>
      </w:pPr>
      <w:r>
        <w:rPr>
          <w:rFonts w:ascii="宋体" w:hAnsi="宋体"/>
          <w:u w:val="single"/>
        </w:rPr>
        <w:t xml:space="preserve">                    </w:t>
      </w:r>
      <w:r w:rsidRPr="003B072D">
        <w:rPr>
          <w:rFonts w:ascii="宋体" w:hAnsi="宋体"/>
          <w:u w:val="single"/>
        </w:rPr>
        <w:t xml:space="preserve"> </w:t>
      </w:r>
      <w:r w:rsidRPr="003B072D">
        <w:rPr>
          <w:rFonts w:ascii="宋体" w:hAnsi="宋体"/>
        </w:rPr>
        <w:t xml:space="preserve"> </w:t>
      </w:r>
      <w:r w:rsidRPr="003B072D">
        <w:rPr>
          <w:rFonts w:ascii="宋体" w:hAnsi="宋体" w:hint="eastAsia"/>
        </w:rPr>
        <w:t>：</w:t>
      </w:r>
    </w:p>
    <w:p w:rsidR="0080184B" w:rsidRPr="003B072D" w:rsidRDefault="0080184B" w:rsidP="0080184B">
      <w:pPr>
        <w:pStyle w:val="a5"/>
        <w:snapToGrid w:val="0"/>
        <w:ind w:firstLineChars="200" w:firstLine="480"/>
      </w:pPr>
      <w:r w:rsidRPr="003B072D">
        <w:rPr>
          <w:rFonts w:hint="eastAsia"/>
        </w:rPr>
        <w:t>我局在</w:t>
      </w:r>
      <w:r w:rsidRPr="003B072D">
        <w:rPr>
          <w:u w:val="single"/>
        </w:rPr>
        <w:t xml:space="preserve">       </w:t>
      </w:r>
      <w:r w:rsidRPr="003B072D">
        <w:rPr>
          <w:rFonts w:hint="eastAsia"/>
        </w:rPr>
        <w:t>年</w:t>
      </w:r>
      <w:r w:rsidRPr="003B072D">
        <w:t xml:space="preserve"> </w:t>
      </w:r>
      <w:r w:rsidRPr="003B072D">
        <w:rPr>
          <w:u w:val="single"/>
        </w:rPr>
        <w:t xml:space="preserve">     </w:t>
      </w:r>
      <w:r w:rsidRPr="003B072D">
        <w:rPr>
          <w:rFonts w:hint="eastAsia"/>
        </w:rPr>
        <w:t>月</w:t>
      </w:r>
      <w:r w:rsidRPr="003B072D">
        <w:t xml:space="preserve"> </w:t>
      </w:r>
      <w:r w:rsidRPr="003B072D">
        <w:rPr>
          <w:u w:val="single"/>
        </w:rPr>
        <w:t xml:space="preserve">    </w:t>
      </w:r>
      <w:r w:rsidRPr="003B072D">
        <w:rPr>
          <w:rFonts w:hint="eastAsia"/>
        </w:rPr>
        <w:t>日对你单位进行行政执法过程中，发现你单位存在以下</w:t>
      </w:r>
      <w:r>
        <w:rPr>
          <w:rFonts w:hint="eastAsia"/>
        </w:rPr>
        <w:t>行为</w:t>
      </w:r>
      <w:r w:rsidRPr="003B072D">
        <w:rPr>
          <w:rFonts w:hint="eastAsia"/>
        </w:rPr>
        <w:t>：</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pStyle w:val="ad"/>
        <w:snapToGrid w:val="0"/>
        <w:spacing w:line="320" w:lineRule="exact"/>
        <w:ind w:firstLineChars="227" w:firstLine="545"/>
        <w:rPr>
          <w:rFonts w:hAnsi="宋体"/>
          <w:sz w:val="24"/>
          <w:szCs w:val="24"/>
        </w:rPr>
      </w:pPr>
      <w:r>
        <w:rPr>
          <w:rFonts w:hAnsi="宋体" w:hint="eastAsia"/>
          <w:sz w:val="24"/>
          <w:szCs w:val="24"/>
        </w:rPr>
        <w:t>针对你单位上述行为，</w:t>
      </w:r>
      <w:r w:rsidRPr="003B072D">
        <w:rPr>
          <w:rFonts w:hAnsi="宋体" w:hint="eastAsia"/>
          <w:sz w:val="24"/>
          <w:szCs w:val="24"/>
        </w:rPr>
        <w:t>根据</w:t>
      </w:r>
      <w:r w:rsidRPr="003B072D">
        <w:rPr>
          <w:rFonts w:hAnsi="宋体"/>
          <w:b/>
          <w:i/>
          <w:sz w:val="24"/>
          <w:szCs w:val="24"/>
        </w:rPr>
        <w:t xml:space="preserve"> </w:t>
      </w:r>
      <w:r w:rsidRPr="003B072D">
        <w:rPr>
          <w:rFonts w:hAnsi="宋体"/>
          <w:b/>
          <w:i/>
          <w:sz w:val="24"/>
          <w:szCs w:val="24"/>
          <w:u w:val="single"/>
        </w:rPr>
        <w:t xml:space="preserve">           </w:t>
      </w:r>
      <w:r w:rsidRPr="003B072D">
        <w:rPr>
          <w:rFonts w:hAnsi="宋体"/>
          <w:sz w:val="24"/>
          <w:szCs w:val="24"/>
        </w:rPr>
        <w:t xml:space="preserve"> </w:t>
      </w:r>
      <w:r w:rsidRPr="003B072D">
        <w:rPr>
          <w:rFonts w:hAnsi="宋体" w:hint="eastAsia"/>
          <w:sz w:val="24"/>
          <w:szCs w:val="24"/>
        </w:rPr>
        <w:t>的要求，</w:t>
      </w:r>
      <w:r>
        <w:rPr>
          <w:rFonts w:hAnsi="宋体" w:hint="eastAsia"/>
          <w:sz w:val="24"/>
          <w:szCs w:val="24"/>
        </w:rPr>
        <w:t>对</w:t>
      </w:r>
      <w:r w:rsidRPr="003B072D">
        <w:rPr>
          <w:rFonts w:hAnsi="宋体" w:hint="eastAsia"/>
          <w:sz w:val="24"/>
          <w:szCs w:val="24"/>
        </w:rPr>
        <w:t>你单位</w:t>
      </w:r>
      <w:r>
        <w:rPr>
          <w:rFonts w:hAnsi="宋体" w:hint="eastAsia"/>
          <w:sz w:val="24"/>
          <w:szCs w:val="24"/>
        </w:rPr>
        <w:t>提出以下建议</w:t>
      </w:r>
      <w:r w:rsidRPr="003B072D">
        <w:rPr>
          <w:rFonts w:hAnsi="宋体" w:hint="eastAsia"/>
          <w:sz w:val="24"/>
          <w:szCs w:val="24"/>
        </w:rPr>
        <w:t>：</w:t>
      </w:r>
      <w:r w:rsidRPr="003B072D">
        <w:rPr>
          <w:rFonts w:hAnsi="宋体"/>
          <w:sz w:val="24"/>
          <w:szCs w:val="24"/>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Default="0080184B" w:rsidP="0080184B">
      <w:pPr>
        <w:snapToGrid w:val="0"/>
        <w:spacing w:line="216" w:lineRule="atLeast"/>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Default="0080184B" w:rsidP="0080184B">
      <w:pPr>
        <w:snapToGrid w:val="0"/>
        <w:spacing w:line="216" w:lineRule="atLeast"/>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Default="0080184B" w:rsidP="0080184B">
      <w:pPr>
        <w:snapToGrid w:val="0"/>
        <w:spacing w:line="216" w:lineRule="atLeast"/>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rPr>
          <w:rFonts w:ascii="宋体"/>
          <w:u w:val="single"/>
        </w:rPr>
      </w:pPr>
      <w:r w:rsidRPr="003B072D">
        <w:rPr>
          <w:rFonts w:ascii="宋体" w:hAnsi="宋体"/>
          <w:u w:val="single"/>
        </w:rPr>
        <w:t xml:space="preserve">                                                           </w:t>
      </w:r>
      <w:r>
        <w:rPr>
          <w:rFonts w:ascii="宋体" w:hAnsi="宋体"/>
          <w:u w:val="single"/>
        </w:rPr>
        <w:t xml:space="preserve">          </w:t>
      </w:r>
    </w:p>
    <w:p w:rsidR="0080184B" w:rsidRDefault="0080184B" w:rsidP="0080184B">
      <w:pPr>
        <w:snapToGrid w:val="0"/>
        <w:spacing w:line="216" w:lineRule="atLeast"/>
        <w:rPr>
          <w:rFonts w:ascii="宋体"/>
          <w:u w:val="single"/>
        </w:rPr>
      </w:pPr>
      <w:r w:rsidRPr="003B072D">
        <w:rPr>
          <w:rFonts w:ascii="宋体" w:hAnsi="宋体"/>
          <w:u w:val="single"/>
        </w:rPr>
        <w:t xml:space="preserve">                                                           </w:t>
      </w:r>
      <w:r>
        <w:rPr>
          <w:rFonts w:ascii="宋体" w:hAnsi="宋体"/>
          <w:u w:val="single"/>
        </w:rPr>
        <w:t xml:space="preserve">          </w:t>
      </w:r>
    </w:p>
    <w:p w:rsidR="0080184B" w:rsidRPr="003B072D" w:rsidRDefault="0080184B" w:rsidP="0080184B">
      <w:pPr>
        <w:adjustRightInd w:val="0"/>
        <w:snapToGrid w:val="0"/>
        <w:spacing w:line="300" w:lineRule="auto"/>
        <w:ind w:firstLine="480"/>
        <w:rPr>
          <w:rFonts w:ascii="宋体"/>
          <w:u w:val="single"/>
        </w:rPr>
      </w:pPr>
      <w:r w:rsidRPr="007B2B3B">
        <w:rPr>
          <w:rFonts w:ascii="宋体" w:hAnsi="宋体"/>
          <w:b/>
        </w:rPr>
        <w:t xml:space="preserve">                                                                   </w:t>
      </w:r>
      <w:r w:rsidRPr="003B072D">
        <w:rPr>
          <w:rFonts w:ascii="宋体" w:hAnsi="宋体"/>
          <w:u w:val="single"/>
        </w:rPr>
        <w:t xml:space="preserve">                                                   </w:t>
      </w:r>
      <w:r>
        <w:rPr>
          <w:rFonts w:ascii="宋体" w:hAnsi="宋体"/>
          <w:u w:val="single"/>
        </w:rPr>
        <w:t xml:space="preserve">          </w:t>
      </w:r>
    </w:p>
    <w:p w:rsidR="0080184B" w:rsidRPr="00A91490" w:rsidRDefault="0080184B" w:rsidP="0080184B">
      <w:pPr>
        <w:adjustRightInd w:val="0"/>
        <w:snapToGrid w:val="0"/>
        <w:spacing w:line="300" w:lineRule="auto"/>
        <w:ind w:firstLineChars="200" w:firstLine="482"/>
        <w:rPr>
          <w:rFonts w:ascii="宋体"/>
          <w:b/>
        </w:rPr>
      </w:pPr>
      <w:r>
        <w:rPr>
          <w:rFonts w:ascii="宋体" w:hAnsi="宋体" w:hint="eastAsia"/>
          <w:b/>
        </w:rPr>
        <w:t>请你单位</w:t>
      </w:r>
      <w:r w:rsidRPr="00A91490">
        <w:rPr>
          <w:rFonts w:ascii="宋体" w:hAnsi="宋体" w:hint="eastAsia"/>
          <w:b/>
        </w:rPr>
        <w:t>结合实际情况认真落实我局提出的</w:t>
      </w:r>
      <w:r>
        <w:rPr>
          <w:rFonts w:ascii="宋体" w:hAnsi="宋体" w:hint="eastAsia"/>
          <w:b/>
        </w:rPr>
        <w:t>行政建议</w:t>
      </w:r>
      <w:r w:rsidRPr="00A91490">
        <w:rPr>
          <w:rFonts w:ascii="宋体" w:hAnsi="宋体" w:hint="eastAsia"/>
          <w:b/>
        </w:rPr>
        <w:t>，</w:t>
      </w:r>
      <w:r>
        <w:rPr>
          <w:rFonts w:ascii="宋体" w:hAnsi="宋体" w:hint="eastAsia"/>
          <w:b/>
        </w:rPr>
        <w:t>并</w:t>
      </w:r>
      <w:r w:rsidRPr="00A91490">
        <w:rPr>
          <w:rFonts w:ascii="宋体" w:hAnsi="宋体" w:hint="eastAsia"/>
          <w:b/>
        </w:rPr>
        <w:t>于收到本建议书之日起</w:t>
      </w:r>
      <w:r>
        <w:rPr>
          <w:rFonts w:ascii="宋体" w:hAnsi="宋体"/>
          <w:b/>
        </w:rPr>
        <w:t xml:space="preserve">     </w:t>
      </w:r>
      <w:r w:rsidRPr="00A91490">
        <w:rPr>
          <w:rFonts w:ascii="宋体" w:hAnsi="宋体" w:hint="eastAsia"/>
          <w:b/>
        </w:rPr>
        <w:t>内将处理结果</w:t>
      </w:r>
      <w:r>
        <w:rPr>
          <w:rFonts w:ascii="宋体" w:hAnsi="宋体" w:hint="eastAsia"/>
          <w:b/>
        </w:rPr>
        <w:t>函告我局</w:t>
      </w:r>
      <w:r w:rsidRPr="00A91490">
        <w:rPr>
          <w:rFonts w:ascii="宋体" w:hAnsi="宋体" w:hint="eastAsia"/>
          <w:b/>
        </w:rPr>
        <w:t>。</w:t>
      </w:r>
    </w:p>
    <w:p w:rsidR="0080184B" w:rsidRDefault="0080184B" w:rsidP="0080184B">
      <w:pPr>
        <w:adjustRightInd w:val="0"/>
        <w:snapToGrid w:val="0"/>
        <w:spacing w:line="300" w:lineRule="auto"/>
        <w:ind w:rightChars="183" w:right="439"/>
        <w:jc w:val="center"/>
        <w:rPr>
          <w:rFonts w:ascii="宋体" w:hAnsi="宋体"/>
        </w:rPr>
      </w:pPr>
      <w:r>
        <w:rPr>
          <w:rFonts w:ascii="宋体" w:hAnsi="宋体"/>
        </w:rPr>
        <w:t xml:space="preserve">                                      </w:t>
      </w:r>
    </w:p>
    <w:p w:rsidR="0080184B" w:rsidRPr="003B072D" w:rsidRDefault="0080184B" w:rsidP="0080184B">
      <w:pPr>
        <w:adjustRightInd w:val="0"/>
        <w:snapToGrid w:val="0"/>
        <w:spacing w:line="300" w:lineRule="auto"/>
        <w:ind w:rightChars="183" w:right="439"/>
        <w:jc w:val="center"/>
        <w:rPr>
          <w:rFonts w:ascii="宋体"/>
        </w:rPr>
      </w:pPr>
      <w:r>
        <w:rPr>
          <w:rFonts w:ascii="宋体" w:hAnsi="宋体"/>
        </w:rPr>
        <w:t xml:space="preserve">      </w:t>
      </w:r>
      <w:r>
        <w:rPr>
          <w:rFonts w:ascii="宋体" w:hAnsi="宋体" w:hint="eastAsia"/>
        </w:rPr>
        <w:t>（盖章）</w:t>
      </w:r>
    </w:p>
    <w:p w:rsidR="0080184B" w:rsidRPr="003B072D" w:rsidRDefault="0080184B" w:rsidP="0080184B">
      <w:pPr>
        <w:adjustRightInd w:val="0"/>
        <w:snapToGrid w:val="0"/>
        <w:spacing w:line="300" w:lineRule="auto"/>
        <w:ind w:rightChars="183" w:right="439"/>
        <w:jc w:val="center"/>
        <w:rPr>
          <w:rFonts w:ascii="宋体"/>
        </w:rPr>
      </w:pPr>
      <w:r>
        <w:rPr>
          <w:rFonts w:ascii="宋体" w:hAnsi="宋体"/>
        </w:rPr>
        <w:t xml:space="preserve">                                             </w:t>
      </w:r>
      <w:r w:rsidRPr="003B072D">
        <w:rPr>
          <w:rFonts w:ascii="宋体" w:hAnsi="宋体" w:hint="eastAsia"/>
        </w:rPr>
        <w:t>年</w:t>
      </w:r>
      <w:r>
        <w:rPr>
          <w:rFonts w:ascii="宋体" w:hAnsi="宋体"/>
        </w:rPr>
        <w:t xml:space="preserve">   </w:t>
      </w:r>
      <w:r w:rsidRPr="003B072D">
        <w:rPr>
          <w:rFonts w:ascii="宋体" w:hAnsi="宋体" w:hint="eastAsia"/>
        </w:rPr>
        <w:t>月</w:t>
      </w:r>
      <w:r>
        <w:rPr>
          <w:rFonts w:ascii="宋体" w:hAnsi="宋体"/>
        </w:rPr>
        <w:t xml:space="preserve">   </w:t>
      </w:r>
      <w:r w:rsidRPr="003B072D">
        <w:rPr>
          <w:rFonts w:ascii="宋体" w:hAnsi="宋体" w:hint="eastAsia"/>
        </w:rPr>
        <w:t>日</w:t>
      </w:r>
    </w:p>
    <w:p w:rsidR="0080184B" w:rsidRDefault="00026B6A" w:rsidP="0080184B">
      <w:pPr>
        <w:adjustRightInd w:val="0"/>
        <w:snapToGrid w:val="0"/>
        <w:spacing w:line="300" w:lineRule="auto"/>
        <w:jc w:val="right"/>
        <w:rPr>
          <w:rFonts w:eastAsia="Times New Roman"/>
        </w:rPr>
      </w:pPr>
      <w:r>
        <w:pict>
          <v:rect id="矩形 2" o:spid="_x0000_s1054" alt="说明: image002" style="width:453.6pt;height:3.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Pr>
          <w:noProof/>
        </w:rPr>
        <w:pict>
          <v:line id="直接连接符 3" o:spid="_x0000_s1044" style="position:absolute;left:0;text-align:left;z-index:251660800;visibility:visible;mso-wrap-distance-top:-3e-5mm;mso-wrap-distance-bottom:-3e-5mm;mso-position-horizontal-relative:text;mso-position-vertical-relative:text" from="-9pt,.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"/>
        </w:pict>
      </w:r>
      <w:r>
        <w:pict>
          <v:rect id="矩形 1" o:spid="_x0000_s1053" alt="说明: image003" style="width:453.6pt;height:3.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80184B" w:rsidRPr="0080184B" w:rsidRDefault="0080184B" w:rsidP="0080184B">
      <w:pPr>
        <w:adjustRightInd w:val="0"/>
        <w:snapToGrid w:val="0"/>
        <w:spacing w:line="300" w:lineRule="auto"/>
      </w:pPr>
      <w:r>
        <w:rPr>
          <w:rFonts w:ascii="宋体" w:hAnsi="宋体" w:hint="eastAsia"/>
          <w:sz w:val="18"/>
        </w:rPr>
        <w:t>（本文书一般为二联，</w:t>
      </w:r>
      <w:proofErr w:type="gramStart"/>
      <w:r>
        <w:rPr>
          <w:rFonts w:ascii="宋体" w:hAnsi="宋体" w:hint="eastAsia"/>
          <w:sz w:val="18"/>
        </w:rPr>
        <w:t>一</w:t>
      </w:r>
      <w:proofErr w:type="gramEnd"/>
      <w:r>
        <w:rPr>
          <w:rFonts w:ascii="宋体" w:hAnsi="宋体" w:hint="eastAsia"/>
          <w:sz w:val="18"/>
        </w:rPr>
        <w:t>联交当事人，</w:t>
      </w:r>
      <w:proofErr w:type="gramStart"/>
      <w:r>
        <w:rPr>
          <w:rFonts w:ascii="宋体" w:hAnsi="宋体" w:hint="eastAsia"/>
          <w:sz w:val="18"/>
        </w:rPr>
        <w:t>一</w:t>
      </w:r>
      <w:proofErr w:type="gramEnd"/>
      <w:r>
        <w:rPr>
          <w:rFonts w:ascii="宋体" w:hAnsi="宋体" w:hint="eastAsia"/>
          <w:sz w:val="18"/>
        </w:rPr>
        <w:t>联随案或留存）</w:t>
      </w:r>
    </w:p>
    <w:sectPr w:rsidR="0080184B" w:rsidRPr="0080184B" w:rsidSect="00685FF2">
      <w:footerReference w:type="even" r:id="rId7"/>
      <w:footerReference w:type="default" r:id="rId8"/>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6A" w:rsidRDefault="00026B6A">
      <w:r>
        <w:separator/>
      </w:r>
    </w:p>
  </w:endnote>
  <w:endnote w:type="continuationSeparator" w:id="0">
    <w:p w:rsidR="00026B6A" w:rsidRDefault="0002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2B" w:rsidRDefault="008C219E" w:rsidP="003B42BB">
    <w:pPr>
      <w:pStyle w:val="a6"/>
      <w:framePr w:wrap="around" w:vAnchor="text" w:hAnchor="margin" w:xAlign="center" w:y="1"/>
      <w:rPr>
        <w:rStyle w:val="a7"/>
      </w:rPr>
    </w:pPr>
    <w:r>
      <w:rPr>
        <w:rStyle w:val="a7"/>
      </w:rPr>
      <w:fldChar w:fldCharType="begin"/>
    </w:r>
    <w:r w:rsidR="00025D2B">
      <w:rPr>
        <w:rStyle w:val="a7"/>
      </w:rPr>
      <w:instrText xml:space="preserve">PAGE  </w:instrText>
    </w:r>
    <w:r>
      <w:rPr>
        <w:rStyle w:val="a7"/>
      </w:rPr>
      <w:fldChar w:fldCharType="end"/>
    </w:r>
  </w:p>
  <w:p w:rsidR="00025D2B" w:rsidRDefault="00025D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2B" w:rsidRDefault="008C219E" w:rsidP="003B42BB">
    <w:pPr>
      <w:pStyle w:val="a6"/>
      <w:framePr w:wrap="around" w:vAnchor="text" w:hAnchor="margin" w:xAlign="center" w:y="1"/>
      <w:rPr>
        <w:rStyle w:val="a7"/>
      </w:rPr>
    </w:pPr>
    <w:r>
      <w:rPr>
        <w:rStyle w:val="a7"/>
      </w:rPr>
      <w:fldChar w:fldCharType="begin"/>
    </w:r>
    <w:r w:rsidR="00025D2B">
      <w:rPr>
        <w:rStyle w:val="a7"/>
      </w:rPr>
      <w:instrText xml:space="preserve">PAGE  </w:instrText>
    </w:r>
    <w:r>
      <w:rPr>
        <w:rStyle w:val="a7"/>
      </w:rPr>
      <w:fldChar w:fldCharType="separate"/>
    </w:r>
    <w:r w:rsidR="00365244">
      <w:rPr>
        <w:rStyle w:val="a7"/>
        <w:noProof/>
      </w:rPr>
      <w:t>7</w:t>
    </w:r>
    <w:r>
      <w:rPr>
        <w:rStyle w:val="a7"/>
      </w:rPr>
      <w:fldChar w:fldCharType="end"/>
    </w:r>
  </w:p>
  <w:p w:rsidR="00025D2B" w:rsidRDefault="00025D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6A" w:rsidRDefault="00026B6A">
      <w:r>
        <w:separator/>
      </w:r>
    </w:p>
  </w:footnote>
  <w:footnote w:type="continuationSeparator" w:id="0">
    <w:p w:rsidR="00026B6A" w:rsidRDefault="0002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9D49F"/>
    <w:multiLevelType w:val="singleLevel"/>
    <w:tmpl w:val="53E9D49F"/>
    <w:lvl w:ilvl="0">
      <w:start w:val="1"/>
      <w:numFmt w:val="decimal"/>
      <w:suff w:val="nothing"/>
      <w:lvlText w:val="%1、"/>
      <w:lvlJc w:val="left"/>
    </w:lvl>
  </w:abstractNum>
  <w:abstractNum w:abstractNumId="1" w15:restartNumberingAfterBreak="0">
    <w:nsid w:val="544DCE0B"/>
    <w:multiLevelType w:val="singleLevel"/>
    <w:tmpl w:val="544DCE0B"/>
    <w:lvl w:ilvl="0">
      <w:start w:val="1"/>
      <w:numFmt w:val="decimal"/>
      <w:suff w:val="nothing"/>
      <w:lvlText w:val="%1."/>
      <w:lvlJc w:val="left"/>
    </w:lvl>
  </w:abstractNum>
  <w:abstractNum w:abstractNumId="2" w15:restartNumberingAfterBreak="0">
    <w:nsid w:val="544DD099"/>
    <w:multiLevelType w:val="singleLevel"/>
    <w:tmpl w:val="544DD099"/>
    <w:lvl w:ilvl="0">
      <w:start w:val="1"/>
      <w:numFmt w:val="decimal"/>
      <w:suff w:val="nothing"/>
      <w:lvlText w:val="%1."/>
      <w:lvlJc w:val="left"/>
    </w:lvl>
  </w:abstractNum>
  <w:abstractNum w:abstractNumId="3" w15:restartNumberingAfterBreak="0">
    <w:nsid w:val="544DD27B"/>
    <w:multiLevelType w:val="singleLevel"/>
    <w:tmpl w:val="544DD27B"/>
    <w:lvl w:ilvl="0">
      <w:start w:val="1"/>
      <w:numFmt w:val="decimal"/>
      <w:suff w:val="nothing"/>
      <w:lvlText w:val="%1."/>
      <w:lvlJc w:val="left"/>
    </w:lvl>
  </w:abstractNum>
  <w:abstractNum w:abstractNumId="4" w15:restartNumberingAfterBreak="0">
    <w:nsid w:val="544DD66F"/>
    <w:multiLevelType w:val="singleLevel"/>
    <w:tmpl w:val="544DD66F"/>
    <w:lvl w:ilvl="0">
      <w:start w:val="1"/>
      <w:numFmt w:val="decimal"/>
      <w:suff w:val="nothing"/>
      <w:lvlText w:val="%1."/>
      <w:lvlJc w:val="left"/>
    </w:lvl>
  </w:abstractNum>
  <w:abstractNum w:abstractNumId="5" w15:restartNumberingAfterBreak="0">
    <w:nsid w:val="545042E7"/>
    <w:multiLevelType w:val="singleLevel"/>
    <w:tmpl w:val="545042E7"/>
    <w:lvl w:ilvl="0">
      <w:start w:val="5"/>
      <w:numFmt w:val="chineseCounting"/>
      <w:suff w:val="nothing"/>
      <w:lvlText w:val="%1、"/>
      <w:lvlJc w:val="left"/>
    </w:lvl>
  </w:abstractNum>
  <w:abstractNum w:abstractNumId="6" w15:restartNumberingAfterBreak="0">
    <w:nsid w:val="54504440"/>
    <w:multiLevelType w:val="singleLevel"/>
    <w:tmpl w:val="54504440"/>
    <w:lvl w:ilvl="0">
      <w:start w:val="1"/>
      <w:numFmt w:val="decimal"/>
      <w:suff w:val="nothing"/>
      <w:lvlText w:val="%1."/>
      <w:lvlJc w:val="left"/>
    </w:lvl>
  </w:abstractNum>
  <w:abstractNum w:abstractNumId="7" w15:restartNumberingAfterBreak="0">
    <w:nsid w:val="54504677"/>
    <w:multiLevelType w:val="singleLevel"/>
    <w:tmpl w:val="54504677"/>
    <w:lvl w:ilvl="0">
      <w:start w:val="2"/>
      <w:numFmt w:val="decimal"/>
      <w:suff w:val="nothing"/>
      <w:lvlText w:val="%1."/>
      <w:lvlJc w:val="left"/>
    </w:lvl>
  </w:abstractNum>
  <w:abstractNum w:abstractNumId="8" w15:restartNumberingAfterBreak="0">
    <w:nsid w:val="545046CD"/>
    <w:multiLevelType w:val="singleLevel"/>
    <w:tmpl w:val="545046CD"/>
    <w:lvl w:ilvl="0">
      <w:start w:val="2"/>
      <w:numFmt w:val="chineseCounting"/>
      <w:suff w:val="nothing"/>
      <w:lvlText w:val="%1、"/>
      <w:lvlJc w:val="left"/>
    </w:lvl>
  </w:abstractNum>
  <w:abstractNum w:abstractNumId="9" w15:restartNumberingAfterBreak="0">
    <w:nsid w:val="54504714"/>
    <w:multiLevelType w:val="singleLevel"/>
    <w:tmpl w:val="54504714"/>
    <w:lvl w:ilvl="0">
      <w:start w:val="3"/>
      <w:numFmt w:val="decimal"/>
      <w:suff w:val="nothing"/>
      <w:lvlText w:val="%1."/>
      <w:lvlJc w:val="left"/>
    </w:lvl>
  </w:abstractNum>
  <w:abstractNum w:abstractNumId="10" w15:restartNumberingAfterBreak="0">
    <w:nsid w:val="54504794"/>
    <w:multiLevelType w:val="singleLevel"/>
    <w:tmpl w:val="54504794"/>
    <w:lvl w:ilvl="0">
      <w:start w:val="3"/>
      <w:numFmt w:val="chineseCounting"/>
      <w:suff w:val="nothing"/>
      <w:lvlText w:val="%1、"/>
      <w:lvlJc w:val="left"/>
    </w:lvl>
  </w:abstractNum>
  <w:abstractNum w:abstractNumId="11" w15:restartNumberingAfterBreak="0">
    <w:nsid w:val="545047A9"/>
    <w:multiLevelType w:val="singleLevel"/>
    <w:tmpl w:val="545047A9"/>
    <w:lvl w:ilvl="0">
      <w:start w:val="1"/>
      <w:numFmt w:val="decimal"/>
      <w:suff w:val="nothing"/>
      <w:lvlText w:val="%1."/>
      <w:lvlJc w:val="left"/>
    </w:lvl>
  </w:abstractNum>
  <w:abstractNum w:abstractNumId="12" w15:restartNumberingAfterBreak="0">
    <w:nsid w:val="5450486D"/>
    <w:multiLevelType w:val="singleLevel"/>
    <w:tmpl w:val="5450486D"/>
    <w:lvl w:ilvl="0">
      <w:start w:val="4"/>
      <w:numFmt w:val="chineseCounting"/>
      <w:suff w:val="nothing"/>
      <w:lvlText w:val="%1、"/>
      <w:lvlJc w:val="left"/>
    </w:lvl>
  </w:abstractNum>
  <w:abstractNum w:abstractNumId="13" w15:restartNumberingAfterBreak="0">
    <w:nsid w:val="54504885"/>
    <w:multiLevelType w:val="singleLevel"/>
    <w:tmpl w:val="54504885"/>
    <w:lvl w:ilvl="0">
      <w:start w:val="1"/>
      <w:numFmt w:val="decimal"/>
      <w:suff w:val="nothing"/>
      <w:lvlText w:val="%1."/>
      <w:lvlJc w:val="left"/>
    </w:lvl>
  </w:abstractNum>
  <w:abstractNum w:abstractNumId="14" w15:restartNumberingAfterBreak="0">
    <w:nsid w:val="545048EA"/>
    <w:multiLevelType w:val="singleLevel"/>
    <w:tmpl w:val="545048EA"/>
    <w:lvl w:ilvl="0">
      <w:start w:val="1"/>
      <w:numFmt w:val="decimal"/>
      <w:suff w:val="nothing"/>
      <w:lvlText w:val="%1."/>
      <w:lvlJc w:val="left"/>
    </w:lvl>
  </w:abstractNum>
  <w:abstractNum w:abstractNumId="15" w15:restartNumberingAfterBreak="0">
    <w:nsid w:val="5450495B"/>
    <w:multiLevelType w:val="singleLevel"/>
    <w:tmpl w:val="5450495B"/>
    <w:lvl w:ilvl="0">
      <w:start w:val="1"/>
      <w:numFmt w:val="decimal"/>
      <w:suff w:val="nothing"/>
      <w:lvlText w:val="%1."/>
      <w:lvlJc w:val="left"/>
    </w:lvl>
  </w:abstractNum>
  <w:abstractNum w:abstractNumId="16" w15:restartNumberingAfterBreak="0">
    <w:nsid w:val="54504A41"/>
    <w:multiLevelType w:val="singleLevel"/>
    <w:tmpl w:val="54504A41"/>
    <w:lvl w:ilvl="0">
      <w:start w:val="1"/>
      <w:numFmt w:val="decimal"/>
      <w:suff w:val="nothing"/>
      <w:lvlText w:val="%1."/>
      <w:lvlJc w:val="left"/>
    </w:lvl>
  </w:abstractNum>
  <w:abstractNum w:abstractNumId="17" w15:restartNumberingAfterBreak="0">
    <w:nsid w:val="54504CA6"/>
    <w:multiLevelType w:val="singleLevel"/>
    <w:tmpl w:val="54504CA6"/>
    <w:lvl w:ilvl="0">
      <w:start w:val="9"/>
      <w:numFmt w:val="chineseCounting"/>
      <w:suff w:val="nothing"/>
      <w:lvlText w:val="%1、"/>
      <w:lvlJc w:val="left"/>
    </w:lvl>
  </w:abstractNum>
  <w:abstractNum w:abstractNumId="18" w15:restartNumberingAfterBreak="0">
    <w:nsid w:val="547683AA"/>
    <w:multiLevelType w:val="singleLevel"/>
    <w:tmpl w:val="547683AA"/>
    <w:lvl w:ilvl="0">
      <w:start w:val="4"/>
      <w:numFmt w:val="decimal"/>
      <w:suff w:val="nothing"/>
      <w:lvlText w:val="%1、"/>
      <w:lvlJc w:val="left"/>
    </w:lvl>
  </w:abstractNum>
  <w:abstractNum w:abstractNumId="19" w15:restartNumberingAfterBreak="0">
    <w:nsid w:val="57D2562E"/>
    <w:multiLevelType w:val="hybridMultilevel"/>
    <w:tmpl w:val="73B8EA16"/>
    <w:lvl w:ilvl="0" w:tplc="E72C4892">
      <w:start w:val="1"/>
      <w:numFmt w:val="japaneseCounting"/>
      <w:lvlText w:val="（%1）"/>
      <w:lvlJc w:val="left"/>
      <w:pPr>
        <w:ind w:left="1931"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0" w15:restartNumberingAfterBreak="0">
    <w:nsid w:val="77083E34"/>
    <w:multiLevelType w:val="hybridMultilevel"/>
    <w:tmpl w:val="2500EFD6"/>
    <w:lvl w:ilvl="0" w:tplc="87F65D34">
      <w:start w:val="1"/>
      <w:numFmt w:val="japaneseCounting"/>
      <w:lvlText w:val="（%1）"/>
      <w:lvlJc w:val="left"/>
      <w:pPr>
        <w:ind w:left="1704" w:hanging="108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abstractNum w:abstractNumId="21" w15:restartNumberingAfterBreak="0">
    <w:nsid w:val="7A4045AD"/>
    <w:multiLevelType w:val="hybridMultilevel"/>
    <w:tmpl w:val="442498F2"/>
    <w:lvl w:ilvl="0" w:tplc="DA9C4812">
      <w:start w:val="1"/>
      <w:numFmt w:val="japaneseCounting"/>
      <w:lvlText w:val="（%1）"/>
      <w:lvlJc w:val="left"/>
      <w:pPr>
        <w:ind w:left="1950" w:hanging="138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21"/>
  </w:num>
  <w:num w:numId="3">
    <w:abstractNumId w:val="5"/>
  </w:num>
  <w:num w:numId="4">
    <w:abstractNumId w:val="1"/>
  </w:num>
  <w:num w:numId="5">
    <w:abstractNumId w:val="2"/>
  </w:num>
  <w:num w:numId="6">
    <w:abstractNumId w:val="4"/>
  </w:num>
  <w:num w:numId="7">
    <w:abstractNumId w:val="3"/>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8"/>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3A04"/>
    <w:rsid w:val="00002676"/>
    <w:rsid w:val="0001004C"/>
    <w:rsid w:val="00011288"/>
    <w:rsid w:val="000133D6"/>
    <w:rsid w:val="000134FF"/>
    <w:rsid w:val="00013773"/>
    <w:rsid w:val="00023353"/>
    <w:rsid w:val="00025D2B"/>
    <w:rsid w:val="000261DA"/>
    <w:rsid w:val="00026B6A"/>
    <w:rsid w:val="0002748F"/>
    <w:rsid w:val="000315F6"/>
    <w:rsid w:val="00031688"/>
    <w:rsid w:val="00036FDC"/>
    <w:rsid w:val="00047870"/>
    <w:rsid w:val="0005184F"/>
    <w:rsid w:val="000573E1"/>
    <w:rsid w:val="000619E7"/>
    <w:rsid w:val="00063C3A"/>
    <w:rsid w:val="00065C41"/>
    <w:rsid w:val="00067F27"/>
    <w:rsid w:val="00074D34"/>
    <w:rsid w:val="00075014"/>
    <w:rsid w:val="00082936"/>
    <w:rsid w:val="00091771"/>
    <w:rsid w:val="000968DC"/>
    <w:rsid w:val="000A10D2"/>
    <w:rsid w:val="000A6982"/>
    <w:rsid w:val="000B4D41"/>
    <w:rsid w:val="000B5B65"/>
    <w:rsid w:val="000C1820"/>
    <w:rsid w:val="000C28CD"/>
    <w:rsid w:val="000D3A04"/>
    <w:rsid w:val="000D47C8"/>
    <w:rsid w:val="000E66B4"/>
    <w:rsid w:val="000E740D"/>
    <w:rsid w:val="001044A7"/>
    <w:rsid w:val="00111E5E"/>
    <w:rsid w:val="001131DE"/>
    <w:rsid w:val="0012163C"/>
    <w:rsid w:val="00125CB2"/>
    <w:rsid w:val="00130CB9"/>
    <w:rsid w:val="00147D20"/>
    <w:rsid w:val="00152FF6"/>
    <w:rsid w:val="00156543"/>
    <w:rsid w:val="00156B00"/>
    <w:rsid w:val="00160097"/>
    <w:rsid w:val="00162EC0"/>
    <w:rsid w:val="00163E3F"/>
    <w:rsid w:val="0016652E"/>
    <w:rsid w:val="00171451"/>
    <w:rsid w:val="00171D94"/>
    <w:rsid w:val="001724CA"/>
    <w:rsid w:val="00174E0D"/>
    <w:rsid w:val="00183D12"/>
    <w:rsid w:val="001955D7"/>
    <w:rsid w:val="001A0450"/>
    <w:rsid w:val="001A0F69"/>
    <w:rsid w:val="001A5CFA"/>
    <w:rsid w:val="001A7C7C"/>
    <w:rsid w:val="001B1D0B"/>
    <w:rsid w:val="001B735F"/>
    <w:rsid w:val="001C000E"/>
    <w:rsid w:val="001C0988"/>
    <w:rsid w:val="001C6F21"/>
    <w:rsid w:val="001D35BB"/>
    <w:rsid w:val="001D4E04"/>
    <w:rsid w:val="001D6190"/>
    <w:rsid w:val="001E1B5C"/>
    <w:rsid w:val="001E710A"/>
    <w:rsid w:val="001F6C94"/>
    <w:rsid w:val="002059B5"/>
    <w:rsid w:val="002074D4"/>
    <w:rsid w:val="002130F0"/>
    <w:rsid w:val="0023291B"/>
    <w:rsid w:val="00237B82"/>
    <w:rsid w:val="0025296E"/>
    <w:rsid w:val="00260B9A"/>
    <w:rsid w:val="00271FF7"/>
    <w:rsid w:val="00275D85"/>
    <w:rsid w:val="00285BD0"/>
    <w:rsid w:val="00290348"/>
    <w:rsid w:val="00290B2D"/>
    <w:rsid w:val="00296362"/>
    <w:rsid w:val="002A49C6"/>
    <w:rsid w:val="002A4B15"/>
    <w:rsid w:val="002A5AAA"/>
    <w:rsid w:val="002B67C1"/>
    <w:rsid w:val="002C161E"/>
    <w:rsid w:val="002C2790"/>
    <w:rsid w:val="002C6A28"/>
    <w:rsid w:val="002E0434"/>
    <w:rsid w:val="002E554A"/>
    <w:rsid w:val="002E5E0B"/>
    <w:rsid w:val="002F0683"/>
    <w:rsid w:val="002F3CC6"/>
    <w:rsid w:val="002F3FD9"/>
    <w:rsid w:val="002F4AC1"/>
    <w:rsid w:val="002F4BFD"/>
    <w:rsid w:val="002F5B24"/>
    <w:rsid w:val="0030107A"/>
    <w:rsid w:val="00302FB5"/>
    <w:rsid w:val="00304A75"/>
    <w:rsid w:val="003067C8"/>
    <w:rsid w:val="00313C6A"/>
    <w:rsid w:val="00315282"/>
    <w:rsid w:val="00315E8B"/>
    <w:rsid w:val="00316D90"/>
    <w:rsid w:val="00317670"/>
    <w:rsid w:val="00327679"/>
    <w:rsid w:val="00334CA0"/>
    <w:rsid w:val="00351758"/>
    <w:rsid w:val="00357381"/>
    <w:rsid w:val="0036206D"/>
    <w:rsid w:val="00362571"/>
    <w:rsid w:val="003632F1"/>
    <w:rsid w:val="00365244"/>
    <w:rsid w:val="0037322C"/>
    <w:rsid w:val="00376791"/>
    <w:rsid w:val="003769FF"/>
    <w:rsid w:val="00380A55"/>
    <w:rsid w:val="00380E19"/>
    <w:rsid w:val="003816A9"/>
    <w:rsid w:val="00381B7F"/>
    <w:rsid w:val="00382B42"/>
    <w:rsid w:val="00386423"/>
    <w:rsid w:val="003A6FF0"/>
    <w:rsid w:val="003B42BB"/>
    <w:rsid w:val="003B4835"/>
    <w:rsid w:val="003C6FA0"/>
    <w:rsid w:val="003C6FB6"/>
    <w:rsid w:val="003D234A"/>
    <w:rsid w:val="003D289E"/>
    <w:rsid w:val="003D48C1"/>
    <w:rsid w:val="003F5ABF"/>
    <w:rsid w:val="00403416"/>
    <w:rsid w:val="00404708"/>
    <w:rsid w:val="004077BE"/>
    <w:rsid w:val="00411B9C"/>
    <w:rsid w:val="00414C83"/>
    <w:rsid w:val="0042002B"/>
    <w:rsid w:val="0042051A"/>
    <w:rsid w:val="00420AEF"/>
    <w:rsid w:val="0042133E"/>
    <w:rsid w:val="004268E8"/>
    <w:rsid w:val="00426BD3"/>
    <w:rsid w:val="00430DD9"/>
    <w:rsid w:val="0043184F"/>
    <w:rsid w:val="004368C4"/>
    <w:rsid w:val="00443064"/>
    <w:rsid w:val="00444318"/>
    <w:rsid w:val="00445FBA"/>
    <w:rsid w:val="00456FCE"/>
    <w:rsid w:val="00462057"/>
    <w:rsid w:val="00462357"/>
    <w:rsid w:val="0046529B"/>
    <w:rsid w:val="004726D6"/>
    <w:rsid w:val="004766F4"/>
    <w:rsid w:val="00483795"/>
    <w:rsid w:val="004855DD"/>
    <w:rsid w:val="0049040C"/>
    <w:rsid w:val="00492C2C"/>
    <w:rsid w:val="0049322B"/>
    <w:rsid w:val="00493DC4"/>
    <w:rsid w:val="004947F8"/>
    <w:rsid w:val="00496F25"/>
    <w:rsid w:val="004A09B4"/>
    <w:rsid w:val="004A62D6"/>
    <w:rsid w:val="004B3BBF"/>
    <w:rsid w:val="004B471A"/>
    <w:rsid w:val="004C19C8"/>
    <w:rsid w:val="004D37A5"/>
    <w:rsid w:val="004D39DC"/>
    <w:rsid w:val="004D612E"/>
    <w:rsid w:val="004E0653"/>
    <w:rsid w:val="004F06AE"/>
    <w:rsid w:val="004F2E4E"/>
    <w:rsid w:val="004F6E9A"/>
    <w:rsid w:val="004F7D59"/>
    <w:rsid w:val="00500C0D"/>
    <w:rsid w:val="00512DF8"/>
    <w:rsid w:val="00513829"/>
    <w:rsid w:val="00521481"/>
    <w:rsid w:val="00521912"/>
    <w:rsid w:val="00523C26"/>
    <w:rsid w:val="00526732"/>
    <w:rsid w:val="005357F9"/>
    <w:rsid w:val="00543B98"/>
    <w:rsid w:val="00546263"/>
    <w:rsid w:val="00556EE1"/>
    <w:rsid w:val="00560C8D"/>
    <w:rsid w:val="005610BC"/>
    <w:rsid w:val="0056232D"/>
    <w:rsid w:val="005658CC"/>
    <w:rsid w:val="00572E55"/>
    <w:rsid w:val="00581ED5"/>
    <w:rsid w:val="00582348"/>
    <w:rsid w:val="00584329"/>
    <w:rsid w:val="0058460F"/>
    <w:rsid w:val="005862A3"/>
    <w:rsid w:val="00593E26"/>
    <w:rsid w:val="00594F41"/>
    <w:rsid w:val="005A1170"/>
    <w:rsid w:val="005A1893"/>
    <w:rsid w:val="005A4573"/>
    <w:rsid w:val="005A55E6"/>
    <w:rsid w:val="005B203D"/>
    <w:rsid w:val="005B2EFC"/>
    <w:rsid w:val="005B5DFC"/>
    <w:rsid w:val="005C21B5"/>
    <w:rsid w:val="005C4D99"/>
    <w:rsid w:val="005D2C2C"/>
    <w:rsid w:val="005D5102"/>
    <w:rsid w:val="005D5552"/>
    <w:rsid w:val="005D6AC9"/>
    <w:rsid w:val="005E0810"/>
    <w:rsid w:val="0060352B"/>
    <w:rsid w:val="0060378D"/>
    <w:rsid w:val="00603C82"/>
    <w:rsid w:val="00605293"/>
    <w:rsid w:val="00614E46"/>
    <w:rsid w:val="0062710E"/>
    <w:rsid w:val="00636EF2"/>
    <w:rsid w:val="00637451"/>
    <w:rsid w:val="0064042A"/>
    <w:rsid w:val="006436C8"/>
    <w:rsid w:val="00644CE1"/>
    <w:rsid w:val="006504B8"/>
    <w:rsid w:val="0065098F"/>
    <w:rsid w:val="0065618D"/>
    <w:rsid w:val="0066136E"/>
    <w:rsid w:val="00681CF9"/>
    <w:rsid w:val="00685FF2"/>
    <w:rsid w:val="00693723"/>
    <w:rsid w:val="006A3D64"/>
    <w:rsid w:val="006A711F"/>
    <w:rsid w:val="006B6AF0"/>
    <w:rsid w:val="006C4E5C"/>
    <w:rsid w:val="006C6FE2"/>
    <w:rsid w:val="006C71BB"/>
    <w:rsid w:val="006D13B9"/>
    <w:rsid w:val="006D3EB2"/>
    <w:rsid w:val="006D75EC"/>
    <w:rsid w:val="006E162E"/>
    <w:rsid w:val="006F52D1"/>
    <w:rsid w:val="006F7D8D"/>
    <w:rsid w:val="0070071E"/>
    <w:rsid w:val="0070233E"/>
    <w:rsid w:val="0070247E"/>
    <w:rsid w:val="00711001"/>
    <w:rsid w:val="007120AB"/>
    <w:rsid w:val="0071210B"/>
    <w:rsid w:val="00715A63"/>
    <w:rsid w:val="0073359D"/>
    <w:rsid w:val="00736969"/>
    <w:rsid w:val="00737530"/>
    <w:rsid w:val="007379F4"/>
    <w:rsid w:val="0074180E"/>
    <w:rsid w:val="00742AA8"/>
    <w:rsid w:val="007431E5"/>
    <w:rsid w:val="00744A91"/>
    <w:rsid w:val="00747151"/>
    <w:rsid w:val="00753190"/>
    <w:rsid w:val="00763268"/>
    <w:rsid w:val="00765825"/>
    <w:rsid w:val="00770E49"/>
    <w:rsid w:val="007778A4"/>
    <w:rsid w:val="0079065D"/>
    <w:rsid w:val="00793D58"/>
    <w:rsid w:val="007952DF"/>
    <w:rsid w:val="007966B4"/>
    <w:rsid w:val="007A3569"/>
    <w:rsid w:val="007C3247"/>
    <w:rsid w:val="007D4578"/>
    <w:rsid w:val="007F77D5"/>
    <w:rsid w:val="008007DF"/>
    <w:rsid w:val="00800F42"/>
    <w:rsid w:val="0080184B"/>
    <w:rsid w:val="0080669F"/>
    <w:rsid w:val="00817732"/>
    <w:rsid w:val="00817A6A"/>
    <w:rsid w:val="00821944"/>
    <w:rsid w:val="00821C22"/>
    <w:rsid w:val="008235B8"/>
    <w:rsid w:val="00823BCD"/>
    <w:rsid w:val="008278E1"/>
    <w:rsid w:val="00834301"/>
    <w:rsid w:val="008405F5"/>
    <w:rsid w:val="0084501B"/>
    <w:rsid w:val="00857AE5"/>
    <w:rsid w:val="00873047"/>
    <w:rsid w:val="00875395"/>
    <w:rsid w:val="00894250"/>
    <w:rsid w:val="00895893"/>
    <w:rsid w:val="00895E01"/>
    <w:rsid w:val="008B7BA4"/>
    <w:rsid w:val="008C0A5A"/>
    <w:rsid w:val="008C219E"/>
    <w:rsid w:val="008C563A"/>
    <w:rsid w:val="008D41F5"/>
    <w:rsid w:val="008D4ADE"/>
    <w:rsid w:val="008E1781"/>
    <w:rsid w:val="008E3463"/>
    <w:rsid w:val="008F43B9"/>
    <w:rsid w:val="008F4989"/>
    <w:rsid w:val="008F6AF6"/>
    <w:rsid w:val="00900CB0"/>
    <w:rsid w:val="00901D47"/>
    <w:rsid w:val="00902A41"/>
    <w:rsid w:val="00906035"/>
    <w:rsid w:val="009111AC"/>
    <w:rsid w:val="00915C10"/>
    <w:rsid w:val="0092129E"/>
    <w:rsid w:val="00921BCF"/>
    <w:rsid w:val="0093253A"/>
    <w:rsid w:val="009332E3"/>
    <w:rsid w:val="00934636"/>
    <w:rsid w:val="00935C8D"/>
    <w:rsid w:val="00952B5F"/>
    <w:rsid w:val="009542D9"/>
    <w:rsid w:val="00957E2D"/>
    <w:rsid w:val="009632FA"/>
    <w:rsid w:val="00966D7E"/>
    <w:rsid w:val="0097252E"/>
    <w:rsid w:val="00974D80"/>
    <w:rsid w:val="00985582"/>
    <w:rsid w:val="009925E8"/>
    <w:rsid w:val="0099274D"/>
    <w:rsid w:val="00993615"/>
    <w:rsid w:val="009947F5"/>
    <w:rsid w:val="00994F1C"/>
    <w:rsid w:val="00995459"/>
    <w:rsid w:val="0099596F"/>
    <w:rsid w:val="009A63A5"/>
    <w:rsid w:val="009B2F68"/>
    <w:rsid w:val="009C0C93"/>
    <w:rsid w:val="009C0D65"/>
    <w:rsid w:val="009C1369"/>
    <w:rsid w:val="009D1C9F"/>
    <w:rsid w:val="009D56D7"/>
    <w:rsid w:val="009D5A7F"/>
    <w:rsid w:val="009D681F"/>
    <w:rsid w:val="009F25F1"/>
    <w:rsid w:val="009F6604"/>
    <w:rsid w:val="009F7026"/>
    <w:rsid w:val="00A028B9"/>
    <w:rsid w:val="00A02D27"/>
    <w:rsid w:val="00A0520D"/>
    <w:rsid w:val="00A120AF"/>
    <w:rsid w:val="00A15FF8"/>
    <w:rsid w:val="00A2142B"/>
    <w:rsid w:val="00A23C52"/>
    <w:rsid w:val="00A25475"/>
    <w:rsid w:val="00A3012D"/>
    <w:rsid w:val="00A33182"/>
    <w:rsid w:val="00A34515"/>
    <w:rsid w:val="00A37C4F"/>
    <w:rsid w:val="00A4024E"/>
    <w:rsid w:val="00A47055"/>
    <w:rsid w:val="00A5128D"/>
    <w:rsid w:val="00A5244A"/>
    <w:rsid w:val="00A638B9"/>
    <w:rsid w:val="00A65881"/>
    <w:rsid w:val="00A74686"/>
    <w:rsid w:val="00A7677C"/>
    <w:rsid w:val="00A80AD1"/>
    <w:rsid w:val="00A81239"/>
    <w:rsid w:val="00A82076"/>
    <w:rsid w:val="00A939C3"/>
    <w:rsid w:val="00A958BA"/>
    <w:rsid w:val="00A976DC"/>
    <w:rsid w:val="00AA2037"/>
    <w:rsid w:val="00AA2A87"/>
    <w:rsid w:val="00AB1A13"/>
    <w:rsid w:val="00AB402D"/>
    <w:rsid w:val="00AC2AEC"/>
    <w:rsid w:val="00AC7817"/>
    <w:rsid w:val="00AD0AEA"/>
    <w:rsid w:val="00AD14FF"/>
    <w:rsid w:val="00AD2369"/>
    <w:rsid w:val="00AD31D6"/>
    <w:rsid w:val="00AD652A"/>
    <w:rsid w:val="00AD7820"/>
    <w:rsid w:val="00AE0B95"/>
    <w:rsid w:val="00AE1565"/>
    <w:rsid w:val="00AE3A60"/>
    <w:rsid w:val="00AF2F71"/>
    <w:rsid w:val="00AF4EFC"/>
    <w:rsid w:val="00AF715D"/>
    <w:rsid w:val="00AF7567"/>
    <w:rsid w:val="00B03ADD"/>
    <w:rsid w:val="00B11323"/>
    <w:rsid w:val="00B13B91"/>
    <w:rsid w:val="00B15D2D"/>
    <w:rsid w:val="00B370E3"/>
    <w:rsid w:val="00B404BC"/>
    <w:rsid w:val="00B438BA"/>
    <w:rsid w:val="00B4693F"/>
    <w:rsid w:val="00B46A95"/>
    <w:rsid w:val="00B603C5"/>
    <w:rsid w:val="00B62D1C"/>
    <w:rsid w:val="00B75A7D"/>
    <w:rsid w:val="00B8374F"/>
    <w:rsid w:val="00B91BF9"/>
    <w:rsid w:val="00BA0B71"/>
    <w:rsid w:val="00BA15AD"/>
    <w:rsid w:val="00BB0C37"/>
    <w:rsid w:val="00BB64D4"/>
    <w:rsid w:val="00BC5770"/>
    <w:rsid w:val="00BC5903"/>
    <w:rsid w:val="00BC6F07"/>
    <w:rsid w:val="00BD09D8"/>
    <w:rsid w:val="00BD2420"/>
    <w:rsid w:val="00BD51C1"/>
    <w:rsid w:val="00BD7893"/>
    <w:rsid w:val="00BE245D"/>
    <w:rsid w:val="00BE2F7D"/>
    <w:rsid w:val="00BE3394"/>
    <w:rsid w:val="00BE669F"/>
    <w:rsid w:val="00BF505E"/>
    <w:rsid w:val="00BF6B3F"/>
    <w:rsid w:val="00C010B7"/>
    <w:rsid w:val="00C01BDE"/>
    <w:rsid w:val="00C0229F"/>
    <w:rsid w:val="00C032B4"/>
    <w:rsid w:val="00C14D47"/>
    <w:rsid w:val="00C27787"/>
    <w:rsid w:val="00C3144A"/>
    <w:rsid w:val="00C32B26"/>
    <w:rsid w:val="00C34C4E"/>
    <w:rsid w:val="00C34DC4"/>
    <w:rsid w:val="00C35198"/>
    <w:rsid w:val="00C435A7"/>
    <w:rsid w:val="00C46553"/>
    <w:rsid w:val="00C600E4"/>
    <w:rsid w:val="00C73EBD"/>
    <w:rsid w:val="00C74700"/>
    <w:rsid w:val="00C75D31"/>
    <w:rsid w:val="00C774DD"/>
    <w:rsid w:val="00C802EB"/>
    <w:rsid w:val="00C81639"/>
    <w:rsid w:val="00C84B59"/>
    <w:rsid w:val="00C90BD8"/>
    <w:rsid w:val="00CA5CC2"/>
    <w:rsid w:val="00CB271D"/>
    <w:rsid w:val="00CB31EE"/>
    <w:rsid w:val="00CB5731"/>
    <w:rsid w:val="00CB5E3A"/>
    <w:rsid w:val="00CB62E2"/>
    <w:rsid w:val="00CB6751"/>
    <w:rsid w:val="00CC6C7C"/>
    <w:rsid w:val="00CD4D32"/>
    <w:rsid w:val="00CD637D"/>
    <w:rsid w:val="00CE31BE"/>
    <w:rsid w:val="00CE332D"/>
    <w:rsid w:val="00CE5DEF"/>
    <w:rsid w:val="00CE6C1B"/>
    <w:rsid w:val="00CF4F5B"/>
    <w:rsid w:val="00CF616D"/>
    <w:rsid w:val="00D016EC"/>
    <w:rsid w:val="00D035D3"/>
    <w:rsid w:val="00D10643"/>
    <w:rsid w:val="00D13EB6"/>
    <w:rsid w:val="00D1661B"/>
    <w:rsid w:val="00D16AC0"/>
    <w:rsid w:val="00D226A3"/>
    <w:rsid w:val="00D273ED"/>
    <w:rsid w:val="00D33530"/>
    <w:rsid w:val="00D36AC0"/>
    <w:rsid w:val="00D40218"/>
    <w:rsid w:val="00D45C30"/>
    <w:rsid w:val="00D508A7"/>
    <w:rsid w:val="00D52B61"/>
    <w:rsid w:val="00D60696"/>
    <w:rsid w:val="00D6625F"/>
    <w:rsid w:val="00D66918"/>
    <w:rsid w:val="00D70DF2"/>
    <w:rsid w:val="00D71D12"/>
    <w:rsid w:val="00D75EF1"/>
    <w:rsid w:val="00D7647E"/>
    <w:rsid w:val="00D77BF4"/>
    <w:rsid w:val="00D831A1"/>
    <w:rsid w:val="00D853E3"/>
    <w:rsid w:val="00D85CD0"/>
    <w:rsid w:val="00D90146"/>
    <w:rsid w:val="00D92EA0"/>
    <w:rsid w:val="00D96895"/>
    <w:rsid w:val="00DA1497"/>
    <w:rsid w:val="00DA4D8A"/>
    <w:rsid w:val="00DB0DAC"/>
    <w:rsid w:val="00DC55B1"/>
    <w:rsid w:val="00DC6732"/>
    <w:rsid w:val="00DD2FCD"/>
    <w:rsid w:val="00DD3BBD"/>
    <w:rsid w:val="00DD7B66"/>
    <w:rsid w:val="00DE055E"/>
    <w:rsid w:val="00DE3F9A"/>
    <w:rsid w:val="00DE5328"/>
    <w:rsid w:val="00DF0499"/>
    <w:rsid w:val="00DF25B1"/>
    <w:rsid w:val="00E028F0"/>
    <w:rsid w:val="00E14920"/>
    <w:rsid w:val="00E17BE9"/>
    <w:rsid w:val="00E22A8F"/>
    <w:rsid w:val="00E2509F"/>
    <w:rsid w:val="00E25F44"/>
    <w:rsid w:val="00E26A63"/>
    <w:rsid w:val="00E3198C"/>
    <w:rsid w:val="00E33272"/>
    <w:rsid w:val="00E33C12"/>
    <w:rsid w:val="00E366AA"/>
    <w:rsid w:val="00E416AA"/>
    <w:rsid w:val="00E428D3"/>
    <w:rsid w:val="00E42A6A"/>
    <w:rsid w:val="00E50665"/>
    <w:rsid w:val="00E51B0A"/>
    <w:rsid w:val="00E53682"/>
    <w:rsid w:val="00E5457D"/>
    <w:rsid w:val="00E60358"/>
    <w:rsid w:val="00E617E5"/>
    <w:rsid w:val="00E61DC6"/>
    <w:rsid w:val="00E634A4"/>
    <w:rsid w:val="00E65522"/>
    <w:rsid w:val="00E73BF8"/>
    <w:rsid w:val="00E74A1D"/>
    <w:rsid w:val="00E869D3"/>
    <w:rsid w:val="00E872BA"/>
    <w:rsid w:val="00E91ACC"/>
    <w:rsid w:val="00E9319D"/>
    <w:rsid w:val="00EA1BA7"/>
    <w:rsid w:val="00EB17F7"/>
    <w:rsid w:val="00EB55DF"/>
    <w:rsid w:val="00ED1B70"/>
    <w:rsid w:val="00ED35E5"/>
    <w:rsid w:val="00EE0980"/>
    <w:rsid w:val="00EF6B8C"/>
    <w:rsid w:val="00F1338A"/>
    <w:rsid w:val="00F22EFA"/>
    <w:rsid w:val="00F25E61"/>
    <w:rsid w:val="00F273E2"/>
    <w:rsid w:val="00F30D51"/>
    <w:rsid w:val="00F3716D"/>
    <w:rsid w:val="00F4048D"/>
    <w:rsid w:val="00F41974"/>
    <w:rsid w:val="00F41AF5"/>
    <w:rsid w:val="00F41D93"/>
    <w:rsid w:val="00F54ED7"/>
    <w:rsid w:val="00F6253F"/>
    <w:rsid w:val="00F637F4"/>
    <w:rsid w:val="00F67839"/>
    <w:rsid w:val="00F75FD7"/>
    <w:rsid w:val="00F80F49"/>
    <w:rsid w:val="00F8213C"/>
    <w:rsid w:val="00F86648"/>
    <w:rsid w:val="00F87D0C"/>
    <w:rsid w:val="00F90A31"/>
    <w:rsid w:val="00F90C0B"/>
    <w:rsid w:val="00F941DF"/>
    <w:rsid w:val="00F94727"/>
    <w:rsid w:val="00FA26EA"/>
    <w:rsid w:val="00FA28DF"/>
    <w:rsid w:val="00FA439C"/>
    <w:rsid w:val="00FA7092"/>
    <w:rsid w:val="00FB05D6"/>
    <w:rsid w:val="00FB1877"/>
    <w:rsid w:val="00FD0244"/>
    <w:rsid w:val="00FD4EE1"/>
    <w:rsid w:val="00FD51C0"/>
    <w:rsid w:val="00FD5F6F"/>
    <w:rsid w:val="00FD7C6A"/>
    <w:rsid w:val="00FE39EB"/>
    <w:rsid w:val="00FF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7944FD-4564-4956-AB9A-EBB87B3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5475"/>
    <w:pPr>
      <w:widowControl w:val="0"/>
      <w:spacing w:line="360" w:lineRule="auto"/>
      <w:jc w:val="both"/>
    </w:pPr>
    <w:rPr>
      <w:kern w:val="2"/>
      <w:sz w:val="24"/>
      <w:szCs w:val="24"/>
    </w:rPr>
  </w:style>
  <w:style w:type="paragraph" w:styleId="2">
    <w:name w:val="heading 2"/>
    <w:basedOn w:val="a"/>
    <w:next w:val="a"/>
    <w:link w:val="20"/>
    <w:qFormat/>
    <w:rsid w:val="00302FB5"/>
    <w:pPr>
      <w:keepNext/>
      <w:keepLines/>
      <w:spacing w:before="260" w:after="260" w:line="416" w:lineRule="auto"/>
      <w:ind w:firstLineChars="200" w:firstLine="200"/>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3A04"/>
    <w:rPr>
      <w:color w:val="0000FF"/>
      <w:u w:val="single"/>
    </w:rPr>
  </w:style>
  <w:style w:type="paragraph" w:customStyle="1" w:styleId="CharCharCharChar">
    <w:name w:val="Char Char Char Char"/>
    <w:basedOn w:val="a"/>
    <w:rsid w:val="000D3A04"/>
    <w:rPr>
      <w:rFonts w:ascii="Tahoma" w:hAnsi="Tahoma"/>
      <w:szCs w:val="20"/>
    </w:rPr>
  </w:style>
  <w:style w:type="paragraph" w:customStyle="1" w:styleId="Char1">
    <w:name w:val="Char1"/>
    <w:basedOn w:val="a"/>
    <w:autoRedefine/>
    <w:rsid w:val="00E65522"/>
    <w:rPr>
      <w:rFonts w:ascii="仿宋_GB2312" w:eastAsia="仿宋_GB2312"/>
      <w:b/>
      <w:sz w:val="32"/>
      <w:szCs w:val="32"/>
    </w:rPr>
  </w:style>
  <w:style w:type="paragraph" w:styleId="a4">
    <w:name w:val="Normal (Web)"/>
    <w:basedOn w:val="a"/>
    <w:rsid w:val="00A82076"/>
    <w:pPr>
      <w:widowControl/>
      <w:spacing w:before="100" w:beforeAutospacing="1" w:after="100" w:afterAutospacing="1"/>
      <w:jc w:val="left"/>
    </w:pPr>
    <w:rPr>
      <w:rFonts w:ascii="宋体" w:hAnsi="宋体" w:cs="宋体"/>
      <w:kern w:val="0"/>
    </w:rPr>
  </w:style>
  <w:style w:type="paragraph" w:styleId="21">
    <w:name w:val="Body Text Indent 2"/>
    <w:basedOn w:val="a"/>
    <w:rsid w:val="00753190"/>
    <w:pPr>
      <w:spacing w:after="120" w:line="480" w:lineRule="auto"/>
      <w:ind w:leftChars="200" w:left="420"/>
    </w:pPr>
  </w:style>
  <w:style w:type="paragraph" w:customStyle="1" w:styleId="Char">
    <w:name w:val="Char"/>
    <w:basedOn w:val="a"/>
    <w:autoRedefine/>
    <w:rsid w:val="00A25475"/>
    <w:pPr>
      <w:ind w:firstLineChars="200" w:firstLine="480"/>
    </w:pPr>
    <w:rPr>
      <w:rFonts w:ascii="宋体" w:eastAsia="楷体_GB2312" w:hAnsi="宋体"/>
      <w:szCs w:val="21"/>
    </w:rPr>
  </w:style>
  <w:style w:type="paragraph" w:styleId="a5">
    <w:name w:val="Body Text"/>
    <w:basedOn w:val="a"/>
    <w:rsid w:val="00E74A1D"/>
    <w:pPr>
      <w:spacing w:after="120"/>
    </w:pPr>
  </w:style>
  <w:style w:type="character" w:customStyle="1" w:styleId="p15">
    <w:name w:val="p15"/>
    <w:rsid w:val="00605293"/>
    <w:rPr>
      <w:rFonts w:cs="Times New Roman"/>
    </w:rPr>
  </w:style>
  <w:style w:type="paragraph" w:customStyle="1" w:styleId="CharCharCharChar0">
    <w:name w:val="Char Char Char Char"/>
    <w:basedOn w:val="a"/>
    <w:rsid w:val="001E1B5C"/>
    <w:pPr>
      <w:spacing w:line="240" w:lineRule="auto"/>
    </w:pPr>
    <w:rPr>
      <w:rFonts w:ascii="Tahoma" w:hAnsi="Tahoma"/>
      <w:szCs w:val="20"/>
    </w:rPr>
  </w:style>
  <w:style w:type="paragraph" w:customStyle="1" w:styleId="1">
    <w:name w:val="无间隔1"/>
    <w:rsid w:val="002C161E"/>
    <w:pPr>
      <w:widowControl w:val="0"/>
      <w:jc w:val="both"/>
    </w:pPr>
    <w:rPr>
      <w:rFonts w:ascii="Calibri" w:hAnsi="Calibri"/>
      <w:kern w:val="2"/>
      <w:sz w:val="21"/>
      <w:szCs w:val="22"/>
    </w:rPr>
  </w:style>
  <w:style w:type="paragraph" w:styleId="a6">
    <w:name w:val="footer"/>
    <w:basedOn w:val="a"/>
    <w:rsid w:val="00462357"/>
    <w:pPr>
      <w:tabs>
        <w:tab w:val="center" w:pos="4153"/>
        <w:tab w:val="right" w:pos="8306"/>
      </w:tabs>
      <w:snapToGrid w:val="0"/>
      <w:spacing w:line="240" w:lineRule="auto"/>
      <w:jc w:val="left"/>
    </w:pPr>
    <w:rPr>
      <w:sz w:val="18"/>
      <w:szCs w:val="18"/>
    </w:rPr>
  </w:style>
  <w:style w:type="character" w:styleId="a7">
    <w:name w:val="page number"/>
    <w:basedOn w:val="a0"/>
    <w:rsid w:val="00462357"/>
  </w:style>
  <w:style w:type="paragraph" w:customStyle="1" w:styleId="10">
    <w:name w:val="列出段落1"/>
    <w:basedOn w:val="a"/>
    <w:rsid w:val="00411B9C"/>
    <w:pPr>
      <w:spacing w:line="240" w:lineRule="auto"/>
      <w:ind w:firstLineChars="200" w:firstLine="420"/>
    </w:pPr>
    <w:rPr>
      <w:rFonts w:ascii="Calibri" w:hAnsi="Calibri"/>
      <w:sz w:val="21"/>
      <w:szCs w:val="22"/>
    </w:rPr>
  </w:style>
  <w:style w:type="character" w:customStyle="1" w:styleId="CharAttribute14">
    <w:name w:val="CharAttribute14"/>
    <w:rsid w:val="00302FB5"/>
    <w:rPr>
      <w:rFonts w:ascii="仿宋_GB2312" w:eastAsia="宋体" w:hAnsi="宋体"/>
      <w:b/>
      <w:sz w:val="30"/>
    </w:rPr>
  </w:style>
  <w:style w:type="paragraph" w:styleId="a8">
    <w:name w:val="Closing"/>
    <w:basedOn w:val="a"/>
    <w:rsid w:val="00302FB5"/>
    <w:pPr>
      <w:spacing w:line="240" w:lineRule="auto"/>
      <w:ind w:leftChars="2100" w:left="100"/>
    </w:pPr>
    <w:rPr>
      <w:sz w:val="28"/>
    </w:rPr>
  </w:style>
  <w:style w:type="character" w:customStyle="1" w:styleId="20">
    <w:name w:val="标题 2 字符"/>
    <w:link w:val="2"/>
    <w:locked/>
    <w:rsid w:val="00302FB5"/>
    <w:rPr>
      <w:rFonts w:ascii="Cambria" w:eastAsia="宋体" w:hAnsi="Cambria"/>
      <w:b/>
      <w:bCs/>
      <w:kern w:val="2"/>
      <w:sz w:val="32"/>
      <w:szCs w:val="32"/>
      <w:lang w:val="en-US" w:eastAsia="zh-CN" w:bidi="ar-SA"/>
    </w:rPr>
  </w:style>
  <w:style w:type="paragraph" w:customStyle="1" w:styleId="p0">
    <w:name w:val="p0"/>
    <w:basedOn w:val="a"/>
    <w:rsid w:val="00302FB5"/>
    <w:pPr>
      <w:widowControl/>
      <w:spacing w:line="240" w:lineRule="auto"/>
    </w:pPr>
    <w:rPr>
      <w:rFonts w:ascii="Calibri" w:hAnsi="Calibri" w:cs="宋体"/>
      <w:kern w:val="0"/>
      <w:sz w:val="21"/>
      <w:szCs w:val="21"/>
    </w:rPr>
  </w:style>
  <w:style w:type="character" w:customStyle="1" w:styleId="articletitle">
    <w:name w:val="articletitle"/>
    <w:rsid w:val="003A6FF0"/>
    <w:rPr>
      <w:rFonts w:cs="Times New Roman"/>
    </w:rPr>
  </w:style>
  <w:style w:type="paragraph" w:styleId="a9">
    <w:name w:val="Balloon Text"/>
    <w:basedOn w:val="a"/>
    <w:semiHidden/>
    <w:rsid w:val="009D5A7F"/>
    <w:rPr>
      <w:sz w:val="18"/>
      <w:szCs w:val="18"/>
    </w:rPr>
  </w:style>
  <w:style w:type="paragraph" w:styleId="aa">
    <w:name w:val="Body Text Indent"/>
    <w:basedOn w:val="a"/>
    <w:rsid w:val="00380E19"/>
    <w:pPr>
      <w:spacing w:after="120"/>
      <w:ind w:leftChars="200" w:left="420"/>
    </w:pPr>
  </w:style>
  <w:style w:type="paragraph" w:customStyle="1" w:styleId="11">
    <w:name w:val="列出段落1"/>
    <w:basedOn w:val="a"/>
    <w:qFormat/>
    <w:rsid w:val="00380E19"/>
    <w:pPr>
      <w:spacing w:line="240" w:lineRule="auto"/>
      <w:ind w:firstLineChars="200" w:firstLine="420"/>
    </w:pPr>
    <w:rPr>
      <w:rFonts w:ascii="Calibri" w:hAnsi="Calibri"/>
      <w:sz w:val="21"/>
      <w:szCs w:val="22"/>
    </w:rPr>
  </w:style>
  <w:style w:type="paragraph" w:styleId="ab">
    <w:name w:val="List Paragraph"/>
    <w:basedOn w:val="a"/>
    <w:uiPriority w:val="99"/>
    <w:qFormat/>
    <w:rsid w:val="00D85CD0"/>
    <w:pPr>
      <w:spacing w:line="240" w:lineRule="auto"/>
      <w:ind w:firstLineChars="200" w:firstLine="420"/>
    </w:pPr>
    <w:rPr>
      <w:rFonts w:ascii="Calibri" w:hAnsi="Calibri"/>
      <w:sz w:val="21"/>
      <w:szCs w:val="22"/>
    </w:rPr>
  </w:style>
  <w:style w:type="paragraph" w:customStyle="1" w:styleId="ParaAttribute3">
    <w:name w:val="ParaAttribute3"/>
    <w:rsid w:val="00013773"/>
    <w:pPr>
      <w:widowControl w:val="0"/>
      <w:wordWrap w:val="0"/>
      <w:jc w:val="center"/>
    </w:pPr>
  </w:style>
  <w:style w:type="paragraph" w:customStyle="1" w:styleId="ParaAttribute4">
    <w:name w:val="ParaAttribute4"/>
    <w:rsid w:val="00013773"/>
    <w:pPr>
      <w:widowControl w:val="0"/>
      <w:wordWrap w:val="0"/>
      <w:ind w:firstLine="600"/>
      <w:jc w:val="both"/>
    </w:pPr>
  </w:style>
  <w:style w:type="character" w:customStyle="1" w:styleId="CharAttribute10">
    <w:name w:val="CharAttribute10"/>
    <w:rsid w:val="00013773"/>
    <w:rPr>
      <w:rFonts w:ascii="仿宋_GB2312" w:eastAsia="宋体" w:hAnsi="宋体"/>
      <w:color w:val="BC0000"/>
      <w:sz w:val="30"/>
    </w:rPr>
  </w:style>
  <w:style w:type="character" w:customStyle="1" w:styleId="ac">
    <w:name w:val="纯文本 字符"/>
    <w:link w:val="ad"/>
    <w:uiPriority w:val="99"/>
    <w:locked/>
    <w:rsid w:val="00002676"/>
    <w:rPr>
      <w:rFonts w:ascii="宋体" w:eastAsia="宋体" w:hAnsi="Courier New" w:cs="Courier New"/>
      <w:kern w:val="2"/>
      <w:sz w:val="21"/>
      <w:szCs w:val="21"/>
      <w:lang w:val="en-US" w:eastAsia="zh-CN" w:bidi="ar-SA"/>
    </w:rPr>
  </w:style>
  <w:style w:type="paragraph" w:styleId="ad">
    <w:name w:val="Plain Text"/>
    <w:basedOn w:val="a"/>
    <w:link w:val="ac"/>
    <w:uiPriority w:val="99"/>
    <w:rsid w:val="00002676"/>
    <w:pPr>
      <w:spacing w:line="240" w:lineRule="auto"/>
    </w:pPr>
    <w:rPr>
      <w:rFonts w:ascii="宋体" w:hAnsi="Courier New" w:cs="Courier New"/>
      <w:sz w:val="21"/>
      <w:szCs w:val="21"/>
    </w:rPr>
  </w:style>
  <w:style w:type="character" w:styleId="ae">
    <w:name w:val="annotation reference"/>
    <w:semiHidden/>
    <w:rsid w:val="00D40218"/>
    <w:rPr>
      <w:sz w:val="21"/>
      <w:szCs w:val="21"/>
    </w:rPr>
  </w:style>
  <w:style w:type="paragraph" w:styleId="af">
    <w:name w:val="annotation text"/>
    <w:basedOn w:val="a"/>
    <w:semiHidden/>
    <w:rsid w:val="00D40218"/>
    <w:pPr>
      <w:spacing w:line="240" w:lineRule="auto"/>
      <w:jc w:val="left"/>
    </w:pPr>
    <w:rPr>
      <w:sz w:val="21"/>
      <w:szCs w:val="21"/>
    </w:rPr>
  </w:style>
  <w:style w:type="paragraph" w:customStyle="1" w:styleId="ListParagraph1">
    <w:name w:val="List Paragraph1"/>
    <w:basedOn w:val="a"/>
    <w:rsid w:val="000C1820"/>
    <w:pPr>
      <w:spacing w:line="240" w:lineRule="auto"/>
      <w:ind w:firstLineChars="200" w:firstLine="420"/>
    </w:pPr>
    <w:rPr>
      <w:rFonts w:ascii="Calibri" w:hAnsi="Calibri" w:cs="黑体"/>
      <w:sz w:val="21"/>
      <w:szCs w:val="22"/>
    </w:rPr>
  </w:style>
  <w:style w:type="character" w:customStyle="1" w:styleId="apple-style-span">
    <w:name w:val="apple-style-span"/>
    <w:basedOn w:val="a0"/>
    <w:rsid w:val="000619E7"/>
  </w:style>
  <w:style w:type="paragraph" w:customStyle="1" w:styleId="CharChar8">
    <w:name w:val="Char Char8"/>
    <w:basedOn w:val="a"/>
    <w:autoRedefine/>
    <w:rsid w:val="00C032B4"/>
    <w:pPr>
      <w:spacing w:line="240" w:lineRule="auto"/>
    </w:pPr>
    <w:rPr>
      <w:rFonts w:ascii="仿宋_GB2312" w:eastAsia="仿宋_GB2312"/>
      <w:b/>
      <w:sz w:val="32"/>
      <w:szCs w:val="32"/>
    </w:rPr>
  </w:style>
  <w:style w:type="paragraph" w:styleId="af0">
    <w:name w:val="header"/>
    <w:basedOn w:val="a"/>
    <w:link w:val="af1"/>
    <w:rsid w:val="00C010B7"/>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link w:val="af0"/>
    <w:rsid w:val="00C010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057">
      <w:bodyDiv w:val="1"/>
      <w:marLeft w:val="0"/>
      <w:marRight w:val="0"/>
      <w:marTop w:val="0"/>
      <w:marBottom w:val="0"/>
      <w:divBdr>
        <w:top w:val="none" w:sz="0" w:space="0" w:color="auto"/>
        <w:left w:val="none" w:sz="0" w:space="0" w:color="auto"/>
        <w:bottom w:val="none" w:sz="0" w:space="0" w:color="auto"/>
        <w:right w:val="none" w:sz="0" w:space="0" w:color="auto"/>
      </w:divBdr>
    </w:div>
    <w:div w:id="246886119">
      <w:bodyDiv w:val="1"/>
      <w:marLeft w:val="0"/>
      <w:marRight w:val="0"/>
      <w:marTop w:val="0"/>
      <w:marBottom w:val="0"/>
      <w:divBdr>
        <w:top w:val="none" w:sz="0" w:space="0" w:color="auto"/>
        <w:left w:val="none" w:sz="0" w:space="0" w:color="auto"/>
        <w:bottom w:val="none" w:sz="0" w:space="0" w:color="auto"/>
        <w:right w:val="none" w:sz="0" w:space="0" w:color="auto"/>
      </w:divBdr>
    </w:div>
    <w:div w:id="290400106">
      <w:bodyDiv w:val="1"/>
      <w:marLeft w:val="0"/>
      <w:marRight w:val="0"/>
      <w:marTop w:val="0"/>
      <w:marBottom w:val="0"/>
      <w:divBdr>
        <w:top w:val="none" w:sz="0" w:space="0" w:color="auto"/>
        <w:left w:val="none" w:sz="0" w:space="0" w:color="auto"/>
        <w:bottom w:val="none" w:sz="0" w:space="0" w:color="auto"/>
        <w:right w:val="none" w:sz="0" w:space="0" w:color="auto"/>
      </w:divBdr>
    </w:div>
    <w:div w:id="365103489">
      <w:bodyDiv w:val="1"/>
      <w:marLeft w:val="0"/>
      <w:marRight w:val="0"/>
      <w:marTop w:val="0"/>
      <w:marBottom w:val="0"/>
      <w:divBdr>
        <w:top w:val="none" w:sz="0" w:space="0" w:color="auto"/>
        <w:left w:val="none" w:sz="0" w:space="0" w:color="auto"/>
        <w:bottom w:val="none" w:sz="0" w:space="0" w:color="auto"/>
        <w:right w:val="none" w:sz="0" w:space="0" w:color="auto"/>
      </w:divBdr>
    </w:div>
    <w:div w:id="390618780">
      <w:bodyDiv w:val="1"/>
      <w:marLeft w:val="0"/>
      <w:marRight w:val="0"/>
      <w:marTop w:val="0"/>
      <w:marBottom w:val="0"/>
      <w:divBdr>
        <w:top w:val="none" w:sz="0" w:space="0" w:color="auto"/>
        <w:left w:val="none" w:sz="0" w:space="0" w:color="auto"/>
        <w:bottom w:val="none" w:sz="0" w:space="0" w:color="auto"/>
        <w:right w:val="none" w:sz="0" w:space="0" w:color="auto"/>
      </w:divBdr>
    </w:div>
    <w:div w:id="414785839">
      <w:bodyDiv w:val="1"/>
      <w:marLeft w:val="0"/>
      <w:marRight w:val="0"/>
      <w:marTop w:val="0"/>
      <w:marBottom w:val="0"/>
      <w:divBdr>
        <w:top w:val="none" w:sz="0" w:space="0" w:color="auto"/>
        <w:left w:val="none" w:sz="0" w:space="0" w:color="auto"/>
        <w:bottom w:val="none" w:sz="0" w:space="0" w:color="auto"/>
        <w:right w:val="none" w:sz="0" w:space="0" w:color="auto"/>
      </w:divBdr>
    </w:div>
    <w:div w:id="477647230">
      <w:bodyDiv w:val="1"/>
      <w:marLeft w:val="0"/>
      <w:marRight w:val="0"/>
      <w:marTop w:val="0"/>
      <w:marBottom w:val="0"/>
      <w:divBdr>
        <w:top w:val="none" w:sz="0" w:space="0" w:color="auto"/>
        <w:left w:val="none" w:sz="0" w:space="0" w:color="auto"/>
        <w:bottom w:val="none" w:sz="0" w:space="0" w:color="auto"/>
        <w:right w:val="none" w:sz="0" w:space="0" w:color="auto"/>
      </w:divBdr>
    </w:div>
    <w:div w:id="493111669">
      <w:bodyDiv w:val="1"/>
      <w:marLeft w:val="0"/>
      <w:marRight w:val="0"/>
      <w:marTop w:val="0"/>
      <w:marBottom w:val="0"/>
      <w:divBdr>
        <w:top w:val="none" w:sz="0" w:space="0" w:color="auto"/>
        <w:left w:val="none" w:sz="0" w:space="0" w:color="auto"/>
        <w:bottom w:val="none" w:sz="0" w:space="0" w:color="auto"/>
        <w:right w:val="none" w:sz="0" w:space="0" w:color="auto"/>
      </w:divBdr>
    </w:div>
    <w:div w:id="649485794">
      <w:bodyDiv w:val="1"/>
      <w:marLeft w:val="0"/>
      <w:marRight w:val="0"/>
      <w:marTop w:val="0"/>
      <w:marBottom w:val="0"/>
      <w:divBdr>
        <w:top w:val="none" w:sz="0" w:space="0" w:color="auto"/>
        <w:left w:val="none" w:sz="0" w:space="0" w:color="auto"/>
        <w:bottom w:val="none" w:sz="0" w:space="0" w:color="auto"/>
        <w:right w:val="none" w:sz="0" w:space="0" w:color="auto"/>
      </w:divBdr>
    </w:div>
    <w:div w:id="742721012">
      <w:bodyDiv w:val="1"/>
      <w:marLeft w:val="0"/>
      <w:marRight w:val="0"/>
      <w:marTop w:val="0"/>
      <w:marBottom w:val="0"/>
      <w:divBdr>
        <w:top w:val="none" w:sz="0" w:space="0" w:color="auto"/>
        <w:left w:val="none" w:sz="0" w:space="0" w:color="auto"/>
        <w:bottom w:val="none" w:sz="0" w:space="0" w:color="auto"/>
        <w:right w:val="none" w:sz="0" w:space="0" w:color="auto"/>
      </w:divBdr>
    </w:div>
    <w:div w:id="805859731">
      <w:bodyDiv w:val="1"/>
      <w:marLeft w:val="0"/>
      <w:marRight w:val="0"/>
      <w:marTop w:val="0"/>
      <w:marBottom w:val="0"/>
      <w:divBdr>
        <w:top w:val="none" w:sz="0" w:space="0" w:color="auto"/>
        <w:left w:val="none" w:sz="0" w:space="0" w:color="auto"/>
        <w:bottom w:val="none" w:sz="0" w:space="0" w:color="auto"/>
        <w:right w:val="none" w:sz="0" w:space="0" w:color="auto"/>
      </w:divBdr>
    </w:div>
    <w:div w:id="810515973">
      <w:bodyDiv w:val="1"/>
      <w:marLeft w:val="0"/>
      <w:marRight w:val="0"/>
      <w:marTop w:val="0"/>
      <w:marBottom w:val="0"/>
      <w:divBdr>
        <w:top w:val="none" w:sz="0" w:space="0" w:color="auto"/>
        <w:left w:val="none" w:sz="0" w:space="0" w:color="auto"/>
        <w:bottom w:val="none" w:sz="0" w:space="0" w:color="auto"/>
        <w:right w:val="none" w:sz="0" w:space="0" w:color="auto"/>
      </w:divBdr>
    </w:div>
    <w:div w:id="840000537">
      <w:bodyDiv w:val="1"/>
      <w:marLeft w:val="0"/>
      <w:marRight w:val="0"/>
      <w:marTop w:val="0"/>
      <w:marBottom w:val="0"/>
      <w:divBdr>
        <w:top w:val="none" w:sz="0" w:space="0" w:color="auto"/>
        <w:left w:val="none" w:sz="0" w:space="0" w:color="auto"/>
        <w:bottom w:val="none" w:sz="0" w:space="0" w:color="auto"/>
        <w:right w:val="none" w:sz="0" w:space="0" w:color="auto"/>
      </w:divBdr>
    </w:div>
    <w:div w:id="901257308">
      <w:bodyDiv w:val="1"/>
      <w:marLeft w:val="0"/>
      <w:marRight w:val="0"/>
      <w:marTop w:val="0"/>
      <w:marBottom w:val="0"/>
      <w:divBdr>
        <w:top w:val="none" w:sz="0" w:space="0" w:color="auto"/>
        <w:left w:val="none" w:sz="0" w:space="0" w:color="auto"/>
        <w:bottom w:val="none" w:sz="0" w:space="0" w:color="auto"/>
        <w:right w:val="none" w:sz="0" w:space="0" w:color="auto"/>
      </w:divBdr>
    </w:div>
    <w:div w:id="920289116">
      <w:bodyDiv w:val="1"/>
      <w:marLeft w:val="0"/>
      <w:marRight w:val="0"/>
      <w:marTop w:val="0"/>
      <w:marBottom w:val="0"/>
      <w:divBdr>
        <w:top w:val="none" w:sz="0" w:space="0" w:color="auto"/>
        <w:left w:val="none" w:sz="0" w:space="0" w:color="auto"/>
        <w:bottom w:val="none" w:sz="0" w:space="0" w:color="auto"/>
        <w:right w:val="none" w:sz="0" w:space="0" w:color="auto"/>
      </w:divBdr>
    </w:div>
    <w:div w:id="1290474187">
      <w:bodyDiv w:val="1"/>
      <w:marLeft w:val="0"/>
      <w:marRight w:val="0"/>
      <w:marTop w:val="0"/>
      <w:marBottom w:val="0"/>
      <w:divBdr>
        <w:top w:val="none" w:sz="0" w:space="0" w:color="auto"/>
        <w:left w:val="none" w:sz="0" w:space="0" w:color="auto"/>
        <w:bottom w:val="none" w:sz="0" w:space="0" w:color="auto"/>
        <w:right w:val="none" w:sz="0" w:space="0" w:color="auto"/>
      </w:divBdr>
    </w:div>
    <w:div w:id="1441679081">
      <w:bodyDiv w:val="1"/>
      <w:marLeft w:val="0"/>
      <w:marRight w:val="0"/>
      <w:marTop w:val="0"/>
      <w:marBottom w:val="0"/>
      <w:divBdr>
        <w:top w:val="none" w:sz="0" w:space="0" w:color="auto"/>
        <w:left w:val="none" w:sz="0" w:space="0" w:color="auto"/>
        <w:bottom w:val="none" w:sz="0" w:space="0" w:color="auto"/>
        <w:right w:val="none" w:sz="0" w:space="0" w:color="auto"/>
      </w:divBdr>
    </w:div>
    <w:div w:id="1520046975">
      <w:bodyDiv w:val="1"/>
      <w:marLeft w:val="0"/>
      <w:marRight w:val="0"/>
      <w:marTop w:val="0"/>
      <w:marBottom w:val="0"/>
      <w:divBdr>
        <w:top w:val="none" w:sz="0" w:space="0" w:color="auto"/>
        <w:left w:val="none" w:sz="0" w:space="0" w:color="auto"/>
        <w:bottom w:val="none" w:sz="0" w:space="0" w:color="auto"/>
        <w:right w:val="none" w:sz="0" w:space="0" w:color="auto"/>
      </w:divBdr>
    </w:div>
    <w:div w:id="1571161651">
      <w:bodyDiv w:val="1"/>
      <w:marLeft w:val="0"/>
      <w:marRight w:val="0"/>
      <w:marTop w:val="0"/>
      <w:marBottom w:val="0"/>
      <w:divBdr>
        <w:top w:val="none" w:sz="0" w:space="0" w:color="auto"/>
        <w:left w:val="none" w:sz="0" w:space="0" w:color="auto"/>
        <w:bottom w:val="none" w:sz="0" w:space="0" w:color="auto"/>
        <w:right w:val="none" w:sz="0" w:space="0" w:color="auto"/>
      </w:divBdr>
    </w:div>
    <w:div w:id="1627151786">
      <w:bodyDiv w:val="1"/>
      <w:marLeft w:val="0"/>
      <w:marRight w:val="0"/>
      <w:marTop w:val="0"/>
      <w:marBottom w:val="0"/>
      <w:divBdr>
        <w:top w:val="none" w:sz="0" w:space="0" w:color="auto"/>
        <w:left w:val="none" w:sz="0" w:space="0" w:color="auto"/>
        <w:bottom w:val="none" w:sz="0" w:space="0" w:color="auto"/>
        <w:right w:val="none" w:sz="0" w:space="0" w:color="auto"/>
      </w:divBdr>
    </w:div>
    <w:div w:id="1772311470">
      <w:bodyDiv w:val="1"/>
      <w:marLeft w:val="0"/>
      <w:marRight w:val="0"/>
      <w:marTop w:val="0"/>
      <w:marBottom w:val="0"/>
      <w:divBdr>
        <w:top w:val="none" w:sz="0" w:space="0" w:color="auto"/>
        <w:left w:val="none" w:sz="0" w:space="0" w:color="auto"/>
        <w:bottom w:val="none" w:sz="0" w:space="0" w:color="auto"/>
        <w:right w:val="none" w:sz="0" w:space="0" w:color="auto"/>
      </w:divBdr>
    </w:div>
    <w:div w:id="1774855929">
      <w:bodyDiv w:val="1"/>
      <w:marLeft w:val="0"/>
      <w:marRight w:val="0"/>
      <w:marTop w:val="0"/>
      <w:marBottom w:val="0"/>
      <w:divBdr>
        <w:top w:val="none" w:sz="0" w:space="0" w:color="auto"/>
        <w:left w:val="none" w:sz="0" w:space="0" w:color="auto"/>
        <w:bottom w:val="none" w:sz="0" w:space="0" w:color="auto"/>
        <w:right w:val="none" w:sz="0" w:space="0" w:color="auto"/>
      </w:divBdr>
    </w:div>
    <w:div w:id="1810702262">
      <w:bodyDiv w:val="1"/>
      <w:marLeft w:val="0"/>
      <w:marRight w:val="0"/>
      <w:marTop w:val="0"/>
      <w:marBottom w:val="0"/>
      <w:divBdr>
        <w:top w:val="none" w:sz="0" w:space="0" w:color="auto"/>
        <w:left w:val="none" w:sz="0" w:space="0" w:color="auto"/>
        <w:bottom w:val="none" w:sz="0" w:space="0" w:color="auto"/>
        <w:right w:val="none" w:sz="0" w:space="0" w:color="auto"/>
      </w:divBdr>
    </w:div>
    <w:div w:id="1812598220">
      <w:bodyDiv w:val="1"/>
      <w:marLeft w:val="0"/>
      <w:marRight w:val="0"/>
      <w:marTop w:val="0"/>
      <w:marBottom w:val="0"/>
      <w:divBdr>
        <w:top w:val="none" w:sz="0" w:space="0" w:color="auto"/>
        <w:left w:val="none" w:sz="0" w:space="0" w:color="auto"/>
        <w:bottom w:val="none" w:sz="0" w:space="0" w:color="auto"/>
        <w:right w:val="none" w:sz="0" w:space="0" w:color="auto"/>
      </w:divBdr>
    </w:div>
    <w:div w:id="1902524604">
      <w:bodyDiv w:val="1"/>
      <w:marLeft w:val="0"/>
      <w:marRight w:val="0"/>
      <w:marTop w:val="0"/>
      <w:marBottom w:val="0"/>
      <w:divBdr>
        <w:top w:val="none" w:sz="0" w:space="0" w:color="auto"/>
        <w:left w:val="none" w:sz="0" w:space="0" w:color="auto"/>
        <w:bottom w:val="none" w:sz="0" w:space="0" w:color="auto"/>
        <w:right w:val="none" w:sz="0" w:space="0" w:color="auto"/>
      </w:divBdr>
    </w:div>
    <w:div w:id="1984653992">
      <w:bodyDiv w:val="1"/>
      <w:marLeft w:val="0"/>
      <w:marRight w:val="0"/>
      <w:marTop w:val="0"/>
      <w:marBottom w:val="0"/>
      <w:divBdr>
        <w:top w:val="none" w:sz="0" w:space="0" w:color="auto"/>
        <w:left w:val="none" w:sz="0" w:space="0" w:color="auto"/>
        <w:bottom w:val="none" w:sz="0" w:space="0" w:color="auto"/>
        <w:right w:val="none" w:sz="0" w:space="0" w:color="auto"/>
      </w:divBdr>
    </w:div>
    <w:div w:id="2114090422">
      <w:bodyDiv w:val="1"/>
      <w:marLeft w:val="0"/>
      <w:marRight w:val="0"/>
      <w:marTop w:val="0"/>
      <w:marBottom w:val="0"/>
      <w:divBdr>
        <w:top w:val="none" w:sz="0" w:space="0" w:color="auto"/>
        <w:left w:val="none" w:sz="0" w:space="0" w:color="auto"/>
        <w:bottom w:val="none" w:sz="0" w:space="0" w:color="auto"/>
        <w:right w:val="none" w:sz="0" w:space="0" w:color="auto"/>
      </w:divBdr>
    </w:div>
    <w:div w:id="21328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10</Pages>
  <Words>997</Words>
  <Characters>5686</Characters>
  <Application>Microsoft Office Word</Application>
  <DocSecurity>0</DocSecurity>
  <Lines>47</Lines>
  <Paragraphs>13</Paragraphs>
  <ScaleCrop>false</ScaleCrop>
  <Company>SHFDA</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沪食药监稽查〔2011〕399号</dc:title>
  <dc:creator>马丽红</dc:creator>
  <cp:lastModifiedBy>nana</cp:lastModifiedBy>
  <cp:revision>6</cp:revision>
  <cp:lastPrinted>2020-02-04T01:49:00Z</cp:lastPrinted>
  <dcterms:created xsi:type="dcterms:W3CDTF">2020-02-04T03:14:00Z</dcterms:created>
  <dcterms:modified xsi:type="dcterms:W3CDTF">2020-02-21T02:28:00Z</dcterms:modified>
</cp:coreProperties>
</file>