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8" w:rsidRDefault="00E262B8">
      <w:pPr>
        <w:rPr>
          <w:rFonts w:hint="eastAsia"/>
          <w:sz w:val="28"/>
          <w:szCs w:val="28"/>
        </w:rPr>
      </w:pPr>
    </w:p>
    <w:p w:rsidR="00E262B8" w:rsidRPr="00E262B8" w:rsidRDefault="00460CAE" w:rsidP="00E262B8">
      <w:pPr>
        <w:jc w:val="center"/>
        <w:rPr>
          <w:rFonts w:ascii="宋体" w:eastAsia="宋体" w:hAnsi="宋体" w:hint="eastAsia"/>
          <w:sz w:val="32"/>
          <w:szCs w:val="32"/>
        </w:rPr>
      </w:pPr>
      <w:r w:rsidRPr="00460CAE">
        <w:rPr>
          <w:rFonts w:ascii="微软雅黑" w:eastAsia="微软雅黑" w:hAnsi="微软雅黑" w:cs="微软雅黑" w:hint="eastAsia"/>
          <w:color w:val="333333"/>
          <w:sz w:val="32"/>
          <w:szCs w:val="32"/>
          <w:shd w:val="clear" w:color="auto" w:fill="FFFFFF"/>
        </w:rPr>
        <w:t>绝缘试验针等</w:t>
      </w:r>
      <w:r w:rsidR="00E262B8" w:rsidRPr="00E262B8">
        <w:rPr>
          <w:rFonts w:ascii="微软雅黑" w:eastAsia="微软雅黑" w:hAnsi="微软雅黑" w:cs="微软雅黑"/>
          <w:color w:val="333333"/>
          <w:sz w:val="32"/>
          <w:szCs w:val="32"/>
          <w:shd w:val="clear" w:color="auto" w:fill="FFFFFF"/>
        </w:rPr>
        <w:t>采购信息公示</w:t>
      </w:r>
    </w:p>
    <w:p w:rsidR="00E262B8" w:rsidRDefault="00E262B8">
      <w:pPr>
        <w:rPr>
          <w:rFonts w:hint="eastAsia"/>
          <w:sz w:val="28"/>
          <w:szCs w:val="28"/>
        </w:rPr>
      </w:pPr>
    </w:p>
    <w:p w:rsidR="003A23B8" w:rsidRDefault="003A23B8">
      <w:pPr>
        <w:rPr>
          <w:sz w:val="28"/>
          <w:szCs w:val="28"/>
        </w:rPr>
      </w:pPr>
      <w:r>
        <w:rPr>
          <w:rFonts w:hint="eastAsia"/>
          <w:sz w:val="28"/>
          <w:szCs w:val="28"/>
        </w:rPr>
        <w:t>1</w:t>
      </w:r>
      <w:r>
        <w:rPr>
          <w:sz w:val="28"/>
          <w:szCs w:val="28"/>
        </w:rPr>
        <w:t xml:space="preserve">. </w:t>
      </w:r>
      <w:r>
        <w:rPr>
          <w:rFonts w:hint="eastAsia"/>
          <w:sz w:val="28"/>
          <w:szCs w:val="28"/>
        </w:rPr>
        <w:t>绝缘试验针</w:t>
      </w:r>
      <w:r w:rsidR="00FA338F">
        <w:rPr>
          <w:rFonts w:hint="eastAsia"/>
          <w:sz w:val="28"/>
          <w:szCs w:val="28"/>
        </w:rPr>
        <w:t>（FigA</w:t>
      </w:r>
      <w:r w:rsidR="00FA338F">
        <w:rPr>
          <w:sz w:val="28"/>
          <w:szCs w:val="28"/>
        </w:rPr>
        <w:t>.1</w:t>
      </w:r>
      <w:r w:rsidR="00FA338F">
        <w:rPr>
          <w:rFonts w:hint="eastAsia"/>
          <w:sz w:val="28"/>
          <w:szCs w:val="28"/>
        </w:rPr>
        <w:t>）</w:t>
      </w:r>
      <w:r w:rsidR="00E262B8">
        <w:rPr>
          <w:rFonts w:hint="eastAsia"/>
          <w:sz w:val="28"/>
          <w:szCs w:val="28"/>
        </w:rPr>
        <w:t xml:space="preserve">   数量2台</w:t>
      </w:r>
    </w:p>
    <w:p w:rsidR="00FA338F" w:rsidRDefault="000540E7">
      <w:pPr>
        <w:rPr>
          <w:sz w:val="28"/>
          <w:szCs w:val="28"/>
        </w:rPr>
      </w:pPr>
      <w:r>
        <w:rPr>
          <w:sz w:val="28"/>
          <w:szCs w:val="28"/>
        </w:rPr>
        <w:t>2</w:t>
      </w:r>
      <w:r w:rsidR="00FA338F">
        <w:rPr>
          <w:sz w:val="28"/>
          <w:szCs w:val="28"/>
        </w:rPr>
        <w:t xml:space="preserve">. </w:t>
      </w:r>
      <w:r w:rsidR="00FA338F" w:rsidRPr="003A23B8">
        <w:rPr>
          <w:rFonts w:hint="eastAsia"/>
          <w:sz w:val="28"/>
          <w:szCs w:val="28"/>
        </w:rPr>
        <w:t>低压针试验内腔</w:t>
      </w:r>
      <w:r w:rsidR="00FA338F">
        <w:rPr>
          <w:rFonts w:hint="eastAsia"/>
          <w:sz w:val="28"/>
          <w:szCs w:val="28"/>
        </w:rPr>
        <w:t>（Fig</w:t>
      </w:r>
      <w:r w:rsidR="00FA338F">
        <w:rPr>
          <w:sz w:val="28"/>
          <w:szCs w:val="28"/>
        </w:rPr>
        <w:t>7</w:t>
      </w:r>
      <w:r w:rsidR="00FA338F">
        <w:rPr>
          <w:rFonts w:hint="eastAsia"/>
          <w:sz w:val="28"/>
          <w:szCs w:val="28"/>
        </w:rPr>
        <w:t>）</w:t>
      </w:r>
      <w:r w:rsidR="00E262B8">
        <w:rPr>
          <w:rFonts w:hint="eastAsia"/>
          <w:sz w:val="28"/>
          <w:szCs w:val="28"/>
        </w:rPr>
        <w:t xml:space="preserve">   数量2台</w:t>
      </w:r>
    </w:p>
    <w:p w:rsidR="00FA338F" w:rsidRDefault="000540E7">
      <w:pPr>
        <w:rPr>
          <w:sz w:val="28"/>
          <w:szCs w:val="28"/>
        </w:rPr>
      </w:pPr>
      <w:r>
        <w:rPr>
          <w:sz w:val="28"/>
          <w:szCs w:val="28"/>
        </w:rPr>
        <w:t>3</w:t>
      </w:r>
      <w:r w:rsidR="00FA338F">
        <w:rPr>
          <w:sz w:val="28"/>
          <w:szCs w:val="28"/>
        </w:rPr>
        <w:t xml:space="preserve">. </w:t>
      </w:r>
      <w:r w:rsidR="00FA338F" w:rsidRPr="00E04A26">
        <w:rPr>
          <w:rFonts w:hint="eastAsia"/>
          <w:sz w:val="28"/>
          <w:szCs w:val="28"/>
        </w:rPr>
        <w:t>电极连接器量规</w:t>
      </w:r>
      <w:r w:rsidR="00FA338F">
        <w:rPr>
          <w:rFonts w:hint="eastAsia"/>
          <w:sz w:val="28"/>
          <w:szCs w:val="28"/>
        </w:rPr>
        <w:t>（Fig</w:t>
      </w:r>
      <w:r w:rsidR="00FA338F">
        <w:rPr>
          <w:sz w:val="28"/>
          <w:szCs w:val="28"/>
        </w:rPr>
        <w:t>4</w:t>
      </w:r>
      <w:r w:rsidR="00FA338F">
        <w:rPr>
          <w:rFonts w:hint="eastAsia"/>
          <w:sz w:val="28"/>
          <w:szCs w:val="28"/>
        </w:rPr>
        <w:t>）</w:t>
      </w:r>
      <w:r w:rsidR="00E262B8">
        <w:rPr>
          <w:rFonts w:hint="eastAsia"/>
          <w:sz w:val="28"/>
          <w:szCs w:val="28"/>
        </w:rPr>
        <w:t xml:space="preserve">   数量2台</w:t>
      </w:r>
    </w:p>
    <w:p w:rsidR="00FA338F" w:rsidRDefault="000540E7">
      <w:pPr>
        <w:rPr>
          <w:sz w:val="28"/>
          <w:szCs w:val="28"/>
        </w:rPr>
      </w:pPr>
      <w:r>
        <w:rPr>
          <w:sz w:val="28"/>
          <w:szCs w:val="28"/>
        </w:rPr>
        <w:t>4</w:t>
      </w:r>
      <w:r w:rsidR="00FA338F">
        <w:rPr>
          <w:sz w:val="28"/>
          <w:szCs w:val="28"/>
        </w:rPr>
        <w:t xml:space="preserve">. </w:t>
      </w:r>
      <w:r w:rsidR="00FA338F" w:rsidRPr="00DB4406">
        <w:rPr>
          <w:rFonts w:hint="eastAsia"/>
          <w:sz w:val="28"/>
          <w:szCs w:val="28"/>
        </w:rPr>
        <w:t>环接触力试验工装</w:t>
      </w:r>
      <w:r w:rsidR="00FA338F">
        <w:rPr>
          <w:rFonts w:hint="eastAsia"/>
          <w:sz w:val="28"/>
          <w:szCs w:val="28"/>
        </w:rPr>
        <w:t>（Fig</w:t>
      </w:r>
      <w:r w:rsidR="00FA338F">
        <w:rPr>
          <w:sz w:val="28"/>
          <w:szCs w:val="28"/>
        </w:rPr>
        <w:t>5</w:t>
      </w:r>
      <w:r w:rsidR="00FA338F">
        <w:rPr>
          <w:rFonts w:hint="eastAsia"/>
          <w:sz w:val="28"/>
          <w:szCs w:val="28"/>
        </w:rPr>
        <w:t>）</w:t>
      </w:r>
      <w:r w:rsidR="00E262B8">
        <w:rPr>
          <w:rFonts w:hint="eastAsia"/>
          <w:sz w:val="28"/>
          <w:szCs w:val="28"/>
        </w:rPr>
        <w:t xml:space="preserve">  数量1台</w:t>
      </w:r>
    </w:p>
    <w:p w:rsidR="00FA338F" w:rsidRDefault="000540E7">
      <w:pPr>
        <w:rPr>
          <w:sz w:val="28"/>
          <w:szCs w:val="28"/>
        </w:rPr>
      </w:pPr>
      <w:r>
        <w:rPr>
          <w:sz w:val="28"/>
          <w:szCs w:val="28"/>
        </w:rPr>
        <w:t>5</w:t>
      </w:r>
      <w:r w:rsidR="00FA338F">
        <w:rPr>
          <w:sz w:val="28"/>
          <w:szCs w:val="28"/>
        </w:rPr>
        <w:t xml:space="preserve">. </w:t>
      </w:r>
      <w:r w:rsidR="00FA338F" w:rsidRPr="00DB4406">
        <w:rPr>
          <w:rFonts w:hint="eastAsia"/>
          <w:sz w:val="28"/>
          <w:szCs w:val="28"/>
        </w:rPr>
        <w:t>连接器内腔最大量针</w:t>
      </w:r>
      <w:r w:rsidR="00FA338F">
        <w:rPr>
          <w:rFonts w:hint="eastAsia"/>
          <w:sz w:val="28"/>
          <w:szCs w:val="28"/>
        </w:rPr>
        <w:t>（Fig</w:t>
      </w:r>
      <w:r w:rsidR="00FA338F">
        <w:rPr>
          <w:sz w:val="28"/>
          <w:szCs w:val="28"/>
        </w:rPr>
        <w:t>9</w:t>
      </w:r>
      <w:r w:rsidR="00FA338F">
        <w:rPr>
          <w:rFonts w:hint="eastAsia"/>
          <w:sz w:val="28"/>
          <w:szCs w:val="28"/>
        </w:rPr>
        <w:t>）</w:t>
      </w:r>
      <w:r w:rsidR="00E262B8">
        <w:rPr>
          <w:rFonts w:hint="eastAsia"/>
          <w:sz w:val="28"/>
          <w:szCs w:val="28"/>
        </w:rPr>
        <w:t xml:space="preserve">  数量2台</w:t>
      </w:r>
    </w:p>
    <w:p w:rsidR="00FA338F" w:rsidRDefault="000540E7">
      <w:pPr>
        <w:rPr>
          <w:sz w:val="28"/>
          <w:szCs w:val="28"/>
        </w:rPr>
      </w:pPr>
      <w:r>
        <w:rPr>
          <w:sz w:val="28"/>
          <w:szCs w:val="28"/>
        </w:rPr>
        <w:t>6</w:t>
      </w:r>
      <w:r w:rsidR="00FA338F">
        <w:rPr>
          <w:sz w:val="28"/>
          <w:szCs w:val="28"/>
        </w:rPr>
        <w:t xml:space="preserve">. </w:t>
      </w:r>
      <w:r w:rsidR="00FA338F" w:rsidRPr="00DB4406">
        <w:rPr>
          <w:rFonts w:hint="eastAsia"/>
          <w:sz w:val="28"/>
          <w:szCs w:val="28"/>
        </w:rPr>
        <w:t>最小固定量针</w:t>
      </w:r>
      <w:r w:rsidR="00FA338F">
        <w:rPr>
          <w:rFonts w:hint="eastAsia"/>
          <w:sz w:val="28"/>
          <w:szCs w:val="28"/>
        </w:rPr>
        <w:t>（Fig</w:t>
      </w:r>
      <w:r w:rsidR="00FA338F">
        <w:rPr>
          <w:sz w:val="28"/>
          <w:szCs w:val="28"/>
        </w:rPr>
        <w:t>10</w:t>
      </w:r>
      <w:r w:rsidR="00FA338F">
        <w:rPr>
          <w:rFonts w:hint="eastAsia"/>
          <w:sz w:val="28"/>
          <w:szCs w:val="28"/>
        </w:rPr>
        <w:t>）</w:t>
      </w:r>
      <w:r w:rsidR="00E262B8">
        <w:rPr>
          <w:rFonts w:hint="eastAsia"/>
          <w:sz w:val="28"/>
          <w:szCs w:val="28"/>
        </w:rPr>
        <w:t xml:space="preserve">   数量2台</w:t>
      </w:r>
    </w:p>
    <w:p w:rsidR="00FA338F" w:rsidRDefault="000540E7">
      <w:pPr>
        <w:rPr>
          <w:sz w:val="28"/>
          <w:szCs w:val="28"/>
        </w:rPr>
      </w:pPr>
      <w:r>
        <w:rPr>
          <w:sz w:val="28"/>
          <w:szCs w:val="28"/>
        </w:rPr>
        <w:t>7</w:t>
      </w:r>
      <w:r w:rsidR="00FA338F">
        <w:rPr>
          <w:sz w:val="28"/>
          <w:szCs w:val="28"/>
        </w:rPr>
        <w:t xml:space="preserve">. </w:t>
      </w:r>
      <w:r w:rsidR="00FA338F" w:rsidRPr="00F92169">
        <w:rPr>
          <w:rFonts w:hint="eastAsia"/>
          <w:sz w:val="28"/>
          <w:szCs w:val="28"/>
        </w:rPr>
        <w:t>载流试验针</w:t>
      </w:r>
      <w:r w:rsidR="00FA338F">
        <w:rPr>
          <w:rFonts w:hint="eastAsia"/>
          <w:sz w:val="28"/>
          <w:szCs w:val="28"/>
        </w:rPr>
        <w:t>（FigE.</w:t>
      </w:r>
      <w:r w:rsidR="00FA338F">
        <w:rPr>
          <w:sz w:val="28"/>
          <w:szCs w:val="28"/>
        </w:rPr>
        <w:t>1</w:t>
      </w:r>
      <w:r w:rsidR="00FA338F">
        <w:rPr>
          <w:rFonts w:hint="eastAsia"/>
          <w:sz w:val="28"/>
          <w:szCs w:val="28"/>
        </w:rPr>
        <w:t>）</w:t>
      </w:r>
      <w:r w:rsidR="00E262B8">
        <w:rPr>
          <w:rFonts w:hint="eastAsia"/>
          <w:sz w:val="28"/>
          <w:szCs w:val="28"/>
        </w:rPr>
        <w:t xml:space="preserve">   数量2台</w:t>
      </w:r>
    </w:p>
    <w:p w:rsidR="006C359A" w:rsidRDefault="000540E7">
      <w:pPr>
        <w:rPr>
          <w:sz w:val="28"/>
          <w:szCs w:val="28"/>
        </w:rPr>
      </w:pPr>
      <w:r>
        <w:rPr>
          <w:sz w:val="28"/>
          <w:szCs w:val="28"/>
        </w:rPr>
        <w:t>8</w:t>
      </w:r>
      <w:r w:rsidR="006C359A">
        <w:rPr>
          <w:sz w:val="28"/>
          <w:szCs w:val="28"/>
        </w:rPr>
        <w:t>. 3.23</w:t>
      </w:r>
      <w:r w:rsidR="006C359A">
        <w:rPr>
          <w:rFonts w:hint="eastAsia"/>
          <w:sz w:val="28"/>
          <w:szCs w:val="28"/>
        </w:rPr>
        <w:t>mm直径试验针</w:t>
      </w:r>
      <w:r w:rsidR="00E262B8">
        <w:rPr>
          <w:rFonts w:hint="eastAsia"/>
          <w:sz w:val="28"/>
          <w:szCs w:val="28"/>
        </w:rPr>
        <w:t xml:space="preserve">    数量2台</w:t>
      </w:r>
    </w:p>
    <w:p w:rsidR="00FA338F" w:rsidRDefault="00FA338F">
      <w:pPr>
        <w:widowControl/>
        <w:jc w:val="left"/>
        <w:rPr>
          <w:sz w:val="28"/>
          <w:szCs w:val="28"/>
        </w:rPr>
      </w:pPr>
      <w:r>
        <w:rPr>
          <w:sz w:val="28"/>
          <w:szCs w:val="28"/>
        </w:rPr>
        <w:br w:type="page"/>
      </w:r>
    </w:p>
    <w:p w:rsidR="00FA338F" w:rsidRPr="00FA338F" w:rsidRDefault="00FA338F">
      <w:pPr>
        <w:rPr>
          <w:sz w:val="28"/>
          <w:szCs w:val="28"/>
        </w:rPr>
      </w:pPr>
      <w:r>
        <w:rPr>
          <w:rFonts w:hint="eastAsia"/>
          <w:sz w:val="28"/>
          <w:szCs w:val="28"/>
        </w:rPr>
        <w:lastRenderedPageBreak/>
        <w:t>1</w:t>
      </w:r>
      <w:r>
        <w:rPr>
          <w:sz w:val="28"/>
          <w:szCs w:val="28"/>
        </w:rPr>
        <w:t xml:space="preserve">. </w:t>
      </w:r>
      <w:r>
        <w:rPr>
          <w:rFonts w:hint="eastAsia"/>
          <w:sz w:val="28"/>
          <w:szCs w:val="28"/>
        </w:rPr>
        <w:t>绝缘试验针</w:t>
      </w:r>
    </w:p>
    <w:p w:rsidR="003A23B8" w:rsidRDefault="003A23B8">
      <w:pPr>
        <w:rPr>
          <w:sz w:val="28"/>
          <w:szCs w:val="28"/>
        </w:rPr>
      </w:pPr>
      <w:r>
        <w:rPr>
          <w:noProof/>
        </w:rPr>
        <w:drawing>
          <wp:inline distT="0" distB="0" distL="0" distR="0">
            <wp:extent cx="5318760" cy="5776469"/>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5619" cy="5805640"/>
                    </a:xfrm>
                    <a:prstGeom prst="rect">
                      <a:avLst/>
                    </a:prstGeom>
                    <a:noFill/>
                  </pic:spPr>
                </pic:pic>
              </a:graphicData>
            </a:graphic>
          </wp:inline>
        </w:drawing>
      </w:r>
    </w:p>
    <w:p w:rsidR="003A23B8" w:rsidRDefault="003A23B8">
      <w:pPr>
        <w:widowControl/>
        <w:jc w:val="left"/>
        <w:rPr>
          <w:sz w:val="28"/>
          <w:szCs w:val="28"/>
        </w:rPr>
      </w:pPr>
      <w:r>
        <w:rPr>
          <w:sz w:val="28"/>
          <w:szCs w:val="28"/>
        </w:rPr>
        <w:br w:type="page"/>
      </w:r>
    </w:p>
    <w:p w:rsidR="003A23B8" w:rsidRDefault="00C21840">
      <w:pPr>
        <w:rPr>
          <w:sz w:val="28"/>
          <w:szCs w:val="28"/>
        </w:rPr>
      </w:pPr>
      <w:r>
        <w:rPr>
          <w:sz w:val="28"/>
          <w:szCs w:val="28"/>
        </w:rPr>
        <w:lastRenderedPageBreak/>
        <w:t>2</w:t>
      </w:r>
      <w:r w:rsidR="003A23B8">
        <w:rPr>
          <w:sz w:val="28"/>
          <w:szCs w:val="28"/>
        </w:rPr>
        <w:t xml:space="preserve">. </w:t>
      </w:r>
      <w:r w:rsidR="003A23B8" w:rsidRPr="003A23B8">
        <w:rPr>
          <w:rFonts w:hint="eastAsia"/>
          <w:sz w:val="28"/>
          <w:szCs w:val="28"/>
        </w:rPr>
        <w:t>低压针试验内腔</w:t>
      </w:r>
    </w:p>
    <w:p w:rsidR="003A23B8" w:rsidRPr="007905FF" w:rsidRDefault="007905FF">
      <w:r w:rsidRPr="007905FF">
        <w:rPr>
          <w:noProof/>
        </w:rPr>
        <w:drawing>
          <wp:inline distT="0" distB="0" distL="0" distR="0">
            <wp:extent cx="5274310" cy="515429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5154295"/>
                    </a:xfrm>
                    <a:prstGeom prst="rect">
                      <a:avLst/>
                    </a:prstGeom>
                  </pic:spPr>
                </pic:pic>
              </a:graphicData>
            </a:graphic>
          </wp:inline>
        </w:drawing>
      </w:r>
    </w:p>
    <w:p w:rsidR="003A23B8" w:rsidRDefault="003A23B8">
      <w:pPr>
        <w:widowControl/>
        <w:jc w:val="left"/>
        <w:rPr>
          <w:sz w:val="28"/>
          <w:szCs w:val="28"/>
        </w:rPr>
      </w:pPr>
      <w:r>
        <w:rPr>
          <w:sz w:val="28"/>
          <w:szCs w:val="28"/>
        </w:rPr>
        <w:br w:type="page"/>
      </w:r>
    </w:p>
    <w:p w:rsidR="003A23B8" w:rsidRDefault="00C21840">
      <w:pPr>
        <w:rPr>
          <w:sz w:val="28"/>
          <w:szCs w:val="28"/>
        </w:rPr>
      </w:pPr>
      <w:r>
        <w:rPr>
          <w:sz w:val="28"/>
          <w:szCs w:val="28"/>
        </w:rPr>
        <w:lastRenderedPageBreak/>
        <w:t>3</w:t>
      </w:r>
      <w:r w:rsidR="003A23B8">
        <w:rPr>
          <w:sz w:val="28"/>
          <w:szCs w:val="28"/>
        </w:rPr>
        <w:t>.</w:t>
      </w:r>
      <w:r w:rsidR="00EF18A5" w:rsidRPr="00EF18A5">
        <w:rPr>
          <w:rFonts w:hint="eastAsia"/>
          <w:sz w:val="28"/>
          <w:szCs w:val="28"/>
        </w:rPr>
        <w:t xml:space="preserve"> </w:t>
      </w:r>
      <w:r w:rsidR="00EF18A5" w:rsidRPr="00E04A26">
        <w:rPr>
          <w:rFonts w:hint="eastAsia"/>
          <w:sz w:val="28"/>
          <w:szCs w:val="28"/>
        </w:rPr>
        <w:t>电极连接器量规</w:t>
      </w:r>
    </w:p>
    <w:p w:rsidR="00F0411D" w:rsidRDefault="00EF18A5">
      <w:r w:rsidRPr="00EF18A5">
        <w:rPr>
          <w:rFonts w:hint="eastAsia"/>
          <w:szCs w:val="21"/>
        </w:rPr>
        <w:t>满足4</w:t>
      </w:r>
      <w:r w:rsidRPr="00EF18A5">
        <w:rPr>
          <w:szCs w:val="21"/>
        </w:rPr>
        <w:t>.3.1</w:t>
      </w:r>
      <w:r w:rsidRPr="00EF18A5">
        <w:rPr>
          <w:rFonts w:hint="eastAsia"/>
          <w:szCs w:val="21"/>
        </w:rPr>
        <w:t>试验要求</w:t>
      </w:r>
    </w:p>
    <w:p w:rsidR="00EF18A5" w:rsidRDefault="00EF18A5">
      <w:r w:rsidRPr="00EF18A5">
        <w:rPr>
          <w:noProof/>
          <w:szCs w:val="21"/>
        </w:rPr>
        <w:drawing>
          <wp:inline distT="0" distB="0" distL="0" distR="0">
            <wp:extent cx="5274310" cy="47409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4740910"/>
                    </a:xfrm>
                    <a:prstGeom prst="rect">
                      <a:avLst/>
                    </a:prstGeom>
                  </pic:spPr>
                </pic:pic>
              </a:graphicData>
            </a:graphic>
          </wp:inline>
        </w:drawing>
      </w:r>
    </w:p>
    <w:p w:rsidR="00DB4406" w:rsidRDefault="00DB4406">
      <w:pPr>
        <w:widowControl/>
        <w:jc w:val="left"/>
      </w:pPr>
      <w:r>
        <w:br w:type="page"/>
      </w:r>
    </w:p>
    <w:p w:rsidR="00DB4406" w:rsidRDefault="00C21840">
      <w:pPr>
        <w:rPr>
          <w:sz w:val="28"/>
          <w:szCs w:val="28"/>
        </w:rPr>
      </w:pPr>
      <w:r>
        <w:rPr>
          <w:sz w:val="28"/>
          <w:szCs w:val="28"/>
        </w:rPr>
        <w:lastRenderedPageBreak/>
        <w:t>4</w:t>
      </w:r>
      <w:r w:rsidR="00DB4406" w:rsidRPr="00DB4406">
        <w:rPr>
          <w:rFonts w:hint="eastAsia"/>
          <w:sz w:val="28"/>
          <w:szCs w:val="28"/>
        </w:rPr>
        <w:t>、环接触力试验工装</w:t>
      </w:r>
    </w:p>
    <w:p w:rsidR="00DB4406" w:rsidRDefault="004A5E8E">
      <w:r>
        <w:rPr>
          <w:noProof/>
        </w:rPr>
        <w:drawing>
          <wp:inline distT="0" distB="0" distL="0" distR="0">
            <wp:extent cx="4792980" cy="4304014"/>
            <wp:effectExtent l="0" t="0" r="762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3315" cy="4313294"/>
                    </a:xfrm>
                    <a:prstGeom prst="rect">
                      <a:avLst/>
                    </a:prstGeom>
                    <a:noFill/>
                  </pic:spPr>
                </pic:pic>
              </a:graphicData>
            </a:graphic>
          </wp:inline>
        </w:drawing>
      </w:r>
    </w:p>
    <w:p w:rsidR="00C57532" w:rsidRDefault="00C57532"/>
    <w:p w:rsidR="00DB4406" w:rsidRDefault="00DB4406">
      <w:pPr>
        <w:widowControl/>
        <w:jc w:val="left"/>
      </w:pPr>
      <w:r>
        <w:br w:type="page"/>
      </w:r>
    </w:p>
    <w:p w:rsidR="00DB4406" w:rsidRDefault="00C21840">
      <w:pPr>
        <w:rPr>
          <w:sz w:val="28"/>
          <w:szCs w:val="28"/>
        </w:rPr>
      </w:pPr>
      <w:r>
        <w:rPr>
          <w:sz w:val="28"/>
          <w:szCs w:val="28"/>
        </w:rPr>
        <w:lastRenderedPageBreak/>
        <w:t>5</w:t>
      </w:r>
      <w:r w:rsidR="00EF18A5">
        <w:rPr>
          <w:rFonts w:hint="eastAsia"/>
          <w:sz w:val="28"/>
          <w:szCs w:val="28"/>
        </w:rPr>
        <w:t xml:space="preserve"> </w:t>
      </w:r>
      <w:r w:rsidR="00DB4406" w:rsidRPr="00DB4406">
        <w:rPr>
          <w:rFonts w:hint="eastAsia"/>
          <w:sz w:val="28"/>
          <w:szCs w:val="28"/>
        </w:rPr>
        <w:t>连接器内腔最大量针</w:t>
      </w:r>
    </w:p>
    <w:p w:rsidR="00DB4406" w:rsidRDefault="00DB4406">
      <w:r w:rsidRPr="00DB4406">
        <w:rPr>
          <w:noProof/>
        </w:rPr>
        <w:drawing>
          <wp:inline distT="0" distB="0" distL="0" distR="0">
            <wp:extent cx="5509079" cy="56921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513969" cy="5697193"/>
                    </a:xfrm>
                    <a:prstGeom prst="rect">
                      <a:avLst/>
                    </a:prstGeom>
                  </pic:spPr>
                </pic:pic>
              </a:graphicData>
            </a:graphic>
          </wp:inline>
        </w:drawing>
      </w:r>
    </w:p>
    <w:p w:rsidR="00DB4406" w:rsidRDefault="00DB4406">
      <w:pPr>
        <w:widowControl/>
        <w:jc w:val="left"/>
      </w:pPr>
      <w:r>
        <w:br w:type="page"/>
      </w:r>
    </w:p>
    <w:p w:rsidR="00237517" w:rsidRPr="00DB4406" w:rsidRDefault="00C21840">
      <w:pPr>
        <w:rPr>
          <w:sz w:val="28"/>
          <w:szCs w:val="28"/>
        </w:rPr>
      </w:pPr>
      <w:r>
        <w:rPr>
          <w:sz w:val="28"/>
          <w:szCs w:val="28"/>
        </w:rPr>
        <w:lastRenderedPageBreak/>
        <w:t>6</w:t>
      </w:r>
      <w:r w:rsidR="00EF18A5">
        <w:rPr>
          <w:rFonts w:hint="eastAsia"/>
          <w:sz w:val="28"/>
          <w:szCs w:val="28"/>
        </w:rPr>
        <w:t xml:space="preserve"> </w:t>
      </w:r>
      <w:r w:rsidR="00DB4406" w:rsidRPr="00DB4406">
        <w:rPr>
          <w:rFonts w:hint="eastAsia"/>
          <w:sz w:val="28"/>
          <w:szCs w:val="28"/>
        </w:rPr>
        <w:t>最小固定量针</w:t>
      </w:r>
    </w:p>
    <w:p w:rsidR="00DB4406" w:rsidRDefault="00DB4406">
      <w:r w:rsidRPr="00DB4406">
        <w:rPr>
          <w:noProof/>
        </w:rPr>
        <w:drawing>
          <wp:inline distT="0" distB="0" distL="0" distR="0">
            <wp:extent cx="5181600" cy="328638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192177" cy="3293089"/>
                    </a:xfrm>
                    <a:prstGeom prst="rect">
                      <a:avLst/>
                    </a:prstGeom>
                  </pic:spPr>
                </pic:pic>
              </a:graphicData>
            </a:graphic>
          </wp:inline>
        </w:drawing>
      </w:r>
    </w:p>
    <w:p w:rsidR="00237517" w:rsidRDefault="00237517">
      <w:pPr>
        <w:rPr>
          <w:sz w:val="28"/>
          <w:szCs w:val="28"/>
        </w:rPr>
        <w:sectPr w:rsidR="00237517" w:rsidSect="00E04A26">
          <w:pgSz w:w="11906" w:h="16838"/>
          <w:pgMar w:top="1440" w:right="1800" w:bottom="1440" w:left="1800" w:header="851" w:footer="992" w:gutter="0"/>
          <w:cols w:space="425"/>
          <w:docGrid w:type="lines" w:linePitch="312"/>
        </w:sectPr>
      </w:pPr>
    </w:p>
    <w:p w:rsidR="00237517" w:rsidRPr="00F92169" w:rsidRDefault="00C21840">
      <w:pPr>
        <w:rPr>
          <w:sz w:val="28"/>
          <w:szCs w:val="28"/>
        </w:rPr>
      </w:pPr>
      <w:r>
        <w:rPr>
          <w:sz w:val="28"/>
          <w:szCs w:val="28"/>
        </w:rPr>
        <w:lastRenderedPageBreak/>
        <w:t>7</w:t>
      </w:r>
      <w:r w:rsidR="00EF18A5">
        <w:rPr>
          <w:rFonts w:hint="eastAsia"/>
          <w:sz w:val="28"/>
          <w:szCs w:val="28"/>
        </w:rPr>
        <w:t xml:space="preserve"> </w:t>
      </w:r>
      <w:r w:rsidR="00F92169" w:rsidRPr="00F92169">
        <w:rPr>
          <w:rFonts w:hint="eastAsia"/>
          <w:sz w:val="28"/>
          <w:szCs w:val="28"/>
        </w:rPr>
        <w:t>载流试验针</w:t>
      </w:r>
    </w:p>
    <w:p w:rsidR="00F92169" w:rsidRDefault="00F92169">
      <w:r w:rsidRPr="00F92169">
        <w:rPr>
          <w:noProof/>
        </w:rPr>
        <w:drawing>
          <wp:inline distT="0" distB="0" distL="0" distR="0">
            <wp:extent cx="5259271" cy="46634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60051" cy="4664132"/>
                    </a:xfrm>
                    <a:prstGeom prst="rect">
                      <a:avLst/>
                    </a:prstGeom>
                  </pic:spPr>
                </pic:pic>
              </a:graphicData>
            </a:graphic>
          </wp:inline>
        </w:drawing>
      </w:r>
    </w:p>
    <w:p w:rsidR="00132387" w:rsidRDefault="00132387"/>
    <w:p w:rsidR="00132387" w:rsidRDefault="00132387">
      <w:pPr>
        <w:rPr>
          <w:sz w:val="28"/>
          <w:szCs w:val="28"/>
        </w:rPr>
      </w:pPr>
      <w:r w:rsidRPr="00132387">
        <w:rPr>
          <w:rFonts w:hint="eastAsia"/>
          <w:sz w:val="28"/>
          <w:szCs w:val="28"/>
        </w:rPr>
        <w:t>8</w:t>
      </w:r>
      <w:r w:rsidRPr="00132387">
        <w:rPr>
          <w:sz w:val="28"/>
          <w:szCs w:val="28"/>
        </w:rPr>
        <w:t xml:space="preserve">   3.23</w:t>
      </w:r>
      <w:r w:rsidRPr="00132387">
        <w:rPr>
          <w:rFonts w:hint="eastAsia"/>
          <w:sz w:val="28"/>
          <w:szCs w:val="28"/>
        </w:rPr>
        <w:t>mm直径试验针</w:t>
      </w:r>
    </w:p>
    <w:p w:rsidR="00132387" w:rsidRDefault="00132387">
      <w:pPr>
        <w:rPr>
          <w:rFonts w:hint="eastAsia"/>
          <w:sz w:val="24"/>
          <w:szCs w:val="24"/>
        </w:rPr>
      </w:pPr>
      <w:r w:rsidRPr="00132387">
        <w:rPr>
          <w:rFonts w:hint="eastAsia"/>
          <w:sz w:val="24"/>
          <w:szCs w:val="24"/>
        </w:rPr>
        <w:t>材料：3</w:t>
      </w:r>
      <w:r w:rsidRPr="00132387">
        <w:rPr>
          <w:sz w:val="24"/>
          <w:szCs w:val="24"/>
        </w:rPr>
        <w:t>16</w:t>
      </w:r>
      <w:r w:rsidRPr="00132387">
        <w:rPr>
          <w:rFonts w:hint="eastAsia"/>
          <w:sz w:val="24"/>
          <w:szCs w:val="24"/>
        </w:rPr>
        <w:t xml:space="preserve">L， </w:t>
      </w:r>
      <w:r w:rsidRPr="00132387">
        <w:rPr>
          <w:sz w:val="24"/>
          <w:szCs w:val="24"/>
        </w:rPr>
        <w:t>50</w:t>
      </w:r>
      <w:r w:rsidRPr="00132387">
        <w:rPr>
          <w:rFonts w:hint="eastAsia"/>
          <w:sz w:val="24"/>
          <w:szCs w:val="24"/>
        </w:rPr>
        <w:t>mm</w:t>
      </w:r>
    </w:p>
    <w:p w:rsidR="00E262B8" w:rsidRDefault="00E262B8" w:rsidP="00E262B8">
      <w:pPr>
        <w:jc w:val="left"/>
        <w:rPr>
          <w:rFonts w:ascii="宋体" w:eastAsia="宋体" w:hAnsi="宋体"/>
          <w:sz w:val="28"/>
          <w:szCs w:val="32"/>
        </w:rPr>
      </w:pPr>
      <w:r>
        <w:rPr>
          <w:rFonts w:ascii="宋体" w:eastAsia="宋体" w:hAnsi="宋体" w:hint="eastAsia"/>
          <w:sz w:val="28"/>
          <w:szCs w:val="32"/>
        </w:rPr>
        <w:t>需提供的资质文件：1、营业执照2、银行资信证明3、缴税证明4、无重大违法记录声明5、未被列入“信用中国”网站。</w:t>
      </w:r>
    </w:p>
    <w:p w:rsidR="00E262B8" w:rsidRDefault="00E262B8" w:rsidP="00E262B8">
      <w:pPr>
        <w:jc w:val="left"/>
        <w:rPr>
          <w:rFonts w:ascii="宋体" w:eastAsia="宋体" w:hAnsi="宋体"/>
          <w:sz w:val="28"/>
          <w:szCs w:val="32"/>
        </w:rPr>
      </w:pPr>
      <w:r>
        <w:rPr>
          <w:rFonts w:ascii="宋体" w:eastAsia="宋体" w:hAnsi="宋体" w:hint="eastAsia"/>
          <w:sz w:val="28"/>
          <w:szCs w:val="32"/>
        </w:rPr>
        <w:t>本信息自发布之日起有效期10个工作日，对本采购信息感兴趣的供应商，请按照上述要求提供报价资料及相应的资质文件以快递方式快递至我所（上海市浦东新区金银花路1号）</w:t>
      </w:r>
    </w:p>
    <w:p w:rsidR="00E262B8" w:rsidRPr="00E262B8" w:rsidRDefault="00E262B8" w:rsidP="00E262B8">
      <w:pPr>
        <w:jc w:val="left"/>
        <w:rPr>
          <w:rFonts w:ascii="宋体" w:eastAsia="宋体" w:hAnsi="宋体"/>
          <w:sz w:val="28"/>
          <w:szCs w:val="32"/>
        </w:rPr>
      </w:pPr>
      <w:r>
        <w:rPr>
          <w:rFonts w:ascii="宋体" w:eastAsia="宋体" w:hAnsi="宋体" w:hint="eastAsia"/>
          <w:sz w:val="28"/>
          <w:szCs w:val="32"/>
        </w:rPr>
        <w:t>联系人陈磊俊，电话021-38019900-1233。</w:t>
      </w:r>
    </w:p>
    <w:sectPr w:rsidR="00E262B8" w:rsidRPr="00E262B8" w:rsidSect="00E04A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B2" w:rsidRDefault="00810BB2" w:rsidP="004A5E8E">
      <w:r>
        <w:separator/>
      </w:r>
    </w:p>
  </w:endnote>
  <w:endnote w:type="continuationSeparator" w:id="0">
    <w:p w:rsidR="00810BB2" w:rsidRDefault="00810BB2" w:rsidP="004A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B2" w:rsidRDefault="00810BB2" w:rsidP="004A5E8E">
      <w:r>
        <w:separator/>
      </w:r>
    </w:p>
  </w:footnote>
  <w:footnote w:type="continuationSeparator" w:id="0">
    <w:p w:rsidR="00810BB2" w:rsidRDefault="00810BB2" w:rsidP="004A5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0C1D"/>
    <w:multiLevelType w:val="hybridMultilevel"/>
    <w:tmpl w:val="149862F2"/>
    <w:lvl w:ilvl="0" w:tplc="66101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B73CA"/>
    <w:multiLevelType w:val="hybridMultilevel"/>
    <w:tmpl w:val="F08017FA"/>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017"/>
    <w:rsid w:val="0001781B"/>
    <w:rsid w:val="000201B8"/>
    <w:rsid w:val="00020BF0"/>
    <w:rsid w:val="000540E7"/>
    <w:rsid w:val="00066371"/>
    <w:rsid w:val="000D7529"/>
    <w:rsid w:val="00123D7C"/>
    <w:rsid w:val="00132387"/>
    <w:rsid w:val="001F658A"/>
    <w:rsid w:val="00237517"/>
    <w:rsid w:val="00243017"/>
    <w:rsid w:val="002A2BF3"/>
    <w:rsid w:val="002E1869"/>
    <w:rsid w:val="002F7702"/>
    <w:rsid w:val="003462AE"/>
    <w:rsid w:val="003A23B8"/>
    <w:rsid w:val="003B5B5C"/>
    <w:rsid w:val="003C2BB6"/>
    <w:rsid w:val="00416766"/>
    <w:rsid w:val="0042228F"/>
    <w:rsid w:val="00444B78"/>
    <w:rsid w:val="00455C82"/>
    <w:rsid w:val="00460CAE"/>
    <w:rsid w:val="004A42C3"/>
    <w:rsid w:val="004A452E"/>
    <w:rsid w:val="004A5E8E"/>
    <w:rsid w:val="00535094"/>
    <w:rsid w:val="005B39B4"/>
    <w:rsid w:val="006C359A"/>
    <w:rsid w:val="006F482D"/>
    <w:rsid w:val="0074330F"/>
    <w:rsid w:val="007776A0"/>
    <w:rsid w:val="007905FF"/>
    <w:rsid w:val="0080016D"/>
    <w:rsid w:val="00810BB2"/>
    <w:rsid w:val="00862ACD"/>
    <w:rsid w:val="008D3A88"/>
    <w:rsid w:val="008E118A"/>
    <w:rsid w:val="008E6D1C"/>
    <w:rsid w:val="00956BDB"/>
    <w:rsid w:val="009A5F92"/>
    <w:rsid w:val="009E6DED"/>
    <w:rsid w:val="00A07A69"/>
    <w:rsid w:val="00A25875"/>
    <w:rsid w:val="00A375BD"/>
    <w:rsid w:val="00A41D93"/>
    <w:rsid w:val="00AE65A6"/>
    <w:rsid w:val="00AF73BF"/>
    <w:rsid w:val="00BB5065"/>
    <w:rsid w:val="00BD3B9A"/>
    <w:rsid w:val="00C21840"/>
    <w:rsid w:val="00C3028F"/>
    <w:rsid w:val="00C4098B"/>
    <w:rsid w:val="00C57532"/>
    <w:rsid w:val="00C67156"/>
    <w:rsid w:val="00CE0029"/>
    <w:rsid w:val="00D1084B"/>
    <w:rsid w:val="00D14FDE"/>
    <w:rsid w:val="00DB4406"/>
    <w:rsid w:val="00DB7CD8"/>
    <w:rsid w:val="00DD4548"/>
    <w:rsid w:val="00DE0CB7"/>
    <w:rsid w:val="00DF74BB"/>
    <w:rsid w:val="00E04A26"/>
    <w:rsid w:val="00E262B8"/>
    <w:rsid w:val="00E4532A"/>
    <w:rsid w:val="00E54517"/>
    <w:rsid w:val="00E8385E"/>
    <w:rsid w:val="00EA07B2"/>
    <w:rsid w:val="00EB6FE1"/>
    <w:rsid w:val="00EF18A5"/>
    <w:rsid w:val="00EF20F0"/>
    <w:rsid w:val="00F0411D"/>
    <w:rsid w:val="00F10B0F"/>
    <w:rsid w:val="00F56381"/>
    <w:rsid w:val="00F92169"/>
    <w:rsid w:val="00F93E48"/>
    <w:rsid w:val="00FA338F"/>
    <w:rsid w:val="00FB6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E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E8E"/>
    <w:rPr>
      <w:sz w:val="18"/>
      <w:szCs w:val="18"/>
    </w:rPr>
  </w:style>
  <w:style w:type="paragraph" w:styleId="a4">
    <w:name w:val="footer"/>
    <w:basedOn w:val="a"/>
    <w:link w:val="Char0"/>
    <w:uiPriority w:val="99"/>
    <w:unhideWhenUsed/>
    <w:rsid w:val="004A5E8E"/>
    <w:pPr>
      <w:tabs>
        <w:tab w:val="center" w:pos="4153"/>
        <w:tab w:val="right" w:pos="8306"/>
      </w:tabs>
      <w:snapToGrid w:val="0"/>
      <w:jc w:val="left"/>
    </w:pPr>
    <w:rPr>
      <w:sz w:val="18"/>
      <w:szCs w:val="18"/>
    </w:rPr>
  </w:style>
  <w:style w:type="character" w:customStyle="1" w:styleId="Char0">
    <w:name w:val="页脚 Char"/>
    <w:basedOn w:val="a0"/>
    <w:link w:val="a4"/>
    <w:uiPriority w:val="99"/>
    <w:rsid w:val="004A5E8E"/>
    <w:rPr>
      <w:sz w:val="18"/>
      <w:szCs w:val="18"/>
    </w:rPr>
  </w:style>
  <w:style w:type="paragraph" w:styleId="a5">
    <w:name w:val="List Paragraph"/>
    <w:basedOn w:val="a"/>
    <w:uiPriority w:val="34"/>
    <w:qFormat/>
    <w:rsid w:val="00EB6FE1"/>
    <w:pPr>
      <w:ind w:firstLineChars="200" w:firstLine="420"/>
    </w:pPr>
  </w:style>
  <w:style w:type="paragraph" w:styleId="a6">
    <w:name w:val="Balloon Text"/>
    <w:basedOn w:val="a"/>
    <w:link w:val="Char1"/>
    <w:uiPriority w:val="99"/>
    <w:semiHidden/>
    <w:unhideWhenUsed/>
    <w:rsid w:val="00132387"/>
    <w:rPr>
      <w:sz w:val="18"/>
      <w:szCs w:val="18"/>
    </w:rPr>
  </w:style>
  <w:style w:type="character" w:customStyle="1" w:styleId="Char1">
    <w:name w:val="批注框文本 Char"/>
    <w:basedOn w:val="a0"/>
    <w:link w:val="a6"/>
    <w:uiPriority w:val="99"/>
    <w:semiHidden/>
    <w:rsid w:val="0013238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LYH</dc:creator>
  <cp:keywords/>
  <dc:description/>
  <cp:lastModifiedBy>陈磊俊</cp:lastModifiedBy>
  <cp:revision>25</cp:revision>
  <cp:lastPrinted>2020-07-29T01:05:00Z</cp:lastPrinted>
  <dcterms:created xsi:type="dcterms:W3CDTF">2020-06-12T03:33:00Z</dcterms:created>
  <dcterms:modified xsi:type="dcterms:W3CDTF">2020-08-04T00:54:00Z</dcterms:modified>
</cp:coreProperties>
</file>